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58264" w14:textId="4C273CDB" w:rsidR="007A151C" w:rsidRPr="004902C0" w:rsidRDefault="007A151C" w:rsidP="004902C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02C0">
        <w:rPr>
          <w:rFonts w:ascii="Times New Roman" w:hAnsi="Times New Roman" w:cs="Times New Roman"/>
          <w:b/>
          <w:bCs/>
          <w:sz w:val="26"/>
          <w:szCs w:val="26"/>
        </w:rPr>
        <w:t>PHỤC LỤC 2</w:t>
      </w:r>
    </w:p>
    <w:p w14:paraId="21CB49A7" w14:textId="0E337B56" w:rsidR="00CD2494" w:rsidRPr="004902C0" w:rsidRDefault="00B42740" w:rsidP="004902C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02C0">
        <w:rPr>
          <w:rFonts w:ascii="Times New Roman" w:hAnsi="Times New Roman" w:cs="Times New Roman"/>
          <w:b/>
          <w:bCs/>
          <w:sz w:val="26"/>
          <w:szCs w:val="26"/>
        </w:rPr>
        <w:t>H</w:t>
      </w:r>
      <w:r w:rsidR="007A151C" w:rsidRPr="004902C0">
        <w:rPr>
          <w:rFonts w:ascii="Times New Roman" w:hAnsi="Times New Roman" w:cs="Times New Roman"/>
          <w:b/>
          <w:bCs/>
          <w:sz w:val="26"/>
          <w:szCs w:val="26"/>
        </w:rPr>
        <w:t>ướng dẫn sử dụng</w:t>
      </w:r>
      <w:r w:rsidRPr="004902C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A151C" w:rsidRPr="004902C0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4902C0">
        <w:rPr>
          <w:rFonts w:ascii="Times New Roman" w:hAnsi="Times New Roman" w:cs="Times New Roman"/>
          <w:b/>
          <w:bCs/>
          <w:sz w:val="26"/>
          <w:szCs w:val="26"/>
        </w:rPr>
        <w:t xml:space="preserve">hức năng </w:t>
      </w:r>
      <w:r w:rsidR="00F96562" w:rsidRPr="004902C0">
        <w:rPr>
          <w:rFonts w:ascii="Times New Roman" w:hAnsi="Times New Roman" w:cs="Times New Roman"/>
          <w:b/>
          <w:bCs/>
          <w:sz w:val="26"/>
          <w:szCs w:val="26"/>
        </w:rPr>
        <w:t>đề nghị</w:t>
      </w:r>
      <w:r w:rsidR="00D6706C" w:rsidRPr="004902C0">
        <w:rPr>
          <w:rFonts w:ascii="Times New Roman" w:hAnsi="Times New Roman" w:cs="Times New Roman"/>
          <w:b/>
          <w:bCs/>
          <w:sz w:val="26"/>
          <w:szCs w:val="26"/>
        </w:rPr>
        <w:t xml:space="preserve"> cấp mã VTYT</w:t>
      </w:r>
    </w:p>
    <w:p w14:paraId="46B9A68A" w14:textId="133B1F32" w:rsidR="007A151C" w:rsidRPr="004902C0" w:rsidRDefault="007A151C" w:rsidP="004902C0">
      <w:pPr>
        <w:shd w:val="clear" w:color="auto" w:fill="FFFFFF" w:themeFill="background1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902C0">
        <w:rPr>
          <w:rFonts w:ascii="Times New Roman" w:hAnsi="Times New Roman" w:cs="Times New Roman"/>
          <w:i/>
          <w:iCs/>
          <w:sz w:val="26"/>
          <w:szCs w:val="26"/>
        </w:rPr>
        <w:t xml:space="preserve">(Ban hành kèm theo Công văn số   </w:t>
      </w:r>
      <w:r w:rsidR="004902C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902C0">
        <w:rPr>
          <w:rFonts w:ascii="Times New Roman" w:hAnsi="Times New Roman" w:cs="Times New Roman"/>
          <w:i/>
          <w:iCs/>
          <w:sz w:val="26"/>
          <w:szCs w:val="26"/>
        </w:rPr>
        <w:t xml:space="preserve">        /BYT-BH ngày  </w:t>
      </w:r>
      <w:r w:rsidR="004902C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902C0">
        <w:rPr>
          <w:rFonts w:ascii="Times New Roman" w:hAnsi="Times New Roman" w:cs="Times New Roman"/>
          <w:i/>
          <w:iCs/>
          <w:sz w:val="26"/>
          <w:szCs w:val="26"/>
        </w:rPr>
        <w:t xml:space="preserve">    /12/2021 của Bộ Y tế)</w:t>
      </w:r>
    </w:p>
    <w:p w14:paraId="7D45F059" w14:textId="77777777" w:rsidR="007A151C" w:rsidRDefault="007A151C" w:rsidP="00A30E9F">
      <w:pPr>
        <w:pStyle w:val="Heading1"/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</w:rPr>
      </w:pPr>
    </w:p>
    <w:p w14:paraId="0ED53F86" w14:textId="205BCFF7" w:rsidR="00B42740" w:rsidRPr="00B768B7" w:rsidRDefault="00B42740" w:rsidP="00A30E9F">
      <w:pPr>
        <w:pStyle w:val="Heading1"/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B768B7">
        <w:rPr>
          <w:rFonts w:ascii="Times New Roman" w:hAnsi="Times New Roman" w:cs="Times New Roman"/>
          <w:color w:val="000000" w:themeColor="text1"/>
        </w:rPr>
        <w:t>I. Mục đích, Yêu cầu</w:t>
      </w:r>
    </w:p>
    <w:p w14:paraId="25F29F78" w14:textId="77777777" w:rsidR="00B42740" w:rsidRPr="00B768B7" w:rsidRDefault="00C97ABA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- Mục đích: H</w:t>
      </w:r>
      <w:r w:rsidR="00B42740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ỗ trợ </w:t>
      </w:r>
      <w:r w:rsidR="00D6706C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Doanh nghiệp đề nghị cấp mã vật tư y tế</w:t>
      </w:r>
      <w:r w:rsidR="00E34474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(VTYT)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theo Quyết định số</w:t>
      </w:r>
      <w:r w:rsidR="00D6706C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5086/QĐ-BYT.</w:t>
      </w:r>
    </w:p>
    <w:p w14:paraId="67DC8360" w14:textId="77777777" w:rsidR="004F0CAE" w:rsidRPr="00B768B7" w:rsidRDefault="00C97ABA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Yêu cầu: Doanh nghiệp đã có tài khoản giao dịch điện tử với cơ quan BHXH. Trường hợp </w:t>
      </w:r>
      <w:r w:rsidR="00090D9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Doanh nghiệp 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chưa có </w:t>
      </w:r>
      <w:r w:rsidR="00BE3CF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tài khoản giao dịch điện tử vớ</w:t>
      </w:r>
      <w:r w:rsidR="00090D9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 cơ quan BHXH thì thực hiện </w:t>
      </w:r>
      <w:r w:rsidR="00BE3CF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đăng ký</w:t>
      </w:r>
      <w:r w:rsidR="00090D9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0CAE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theo một trong hai cách:</w:t>
      </w:r>
    </w:p>
    <w:p w14:paraId="11A8F057" w14:textId="77777777" w:rsidR="00F93C3C" w:rsidRPr="00B768B7" w:rsidRDefault="00F93C3C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Đăng ký </w:t>
      </w:r>
      <w:r w:rsidR="00A567DE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qua tổ chức</w:t>
      </w:r>
      <w:r w:rsidR="00090D9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</w:t>
      </w:r>
      <w:r w:rsidR="00A567DE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90D9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VAN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918F3C1" w14:textId="77777777" w:rsidR="00C97ABA" w:rsidRPr="00B768B7" w:rsidRDefault="00F93C3C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+ Đ</w:t>
      </w:r>
      <w:r w:rsidR="00090D9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ăng ký trực tiếp trên Cổng dịch vụ công của BHXH Việt Nam</w:t>
      </w:r>
      <w:r w:rsidR="004F0CAE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(chi tiết</w:t>
      </w:r>
      <w:r w:rsidR="00BE3CF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1D2C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tài liệu </w:t>
      </w:r>
      <w:r w:rsidR="004F0CAE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hướng dẫn sử dụng 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được đăng tải </w:t>
      </w:r>
      <w:r w:rsidR="00CC1D2C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tại địa chỉ: </w:t>
      </w:r>
      <w:hyperlink r:id="rId6" w:anchor="/tro-giup" w:history="1">
        <w:r w:rsidR="00CC1D2C" w:rsidRPr="006A1BC8">
          <w:rPr>
            <w:rStyle w:val="Hyperlink"/>
            <w:rFonts w:ascii="Times New Roman" w:hAnsi="Times New Roman" w:cs="Times New Roman"/>
            <w:color w:val="0070C0"/>
            <w:sz w:val="28"/>
            <w:szCs w:val="28"/>
          </w:rPr>
          <w:t>https://dichvucong.baohiemxahoi.gov.vn/#/tro-giup</w:t>
        </w:r>
      </w:hyperlink>
      <w:r w:rsidRPr="006A1BC8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1D2C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mục </w:t>
      </w:r>
      <w:r w:rsidR="00BE3CF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Hướng dẫn đăng ký giao dịch, nộp hồ sơ, tra cứu trên cổng thông tin điện tử</w:t>
      </w:r>
      <w:r w:rsidR="00CC1D2C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D4BE4CA" w14:textId="77777777" w:rsidR="00B42740" w:rsidRPr="00B768B7" w:rsidRDefault="00B42740" w:rsidP="00A30E9F">
      <w:pPr>
        <w:pStyle w:val="Heading1"/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B768B7">
        <w:rPr>
          <w:rFonts w:ascii="Times New Roman" w:hAnsi="Times New Roman" w:cs="Times New Roman"/>
          <w:color w:val="000000" w:themeColor="text1"/>
        </w:rPr>
        <w:t xml:space="preserve">II. </w:t>
      </w:r>
      <w:r w:rsidR="00433FDB" w:rsidRPr="00B768B7">
        <w:rPr>
          <w:rFonts w:ascii="Times New Roman" w:hAnsi="Times New Roman" w:cs="Times New Roman"/>
          <w:color w:val="000000" w:themeColor="text1"/>
        </w:rPr>
        <w:t>H</w:t>
      </w:r>
      <w:r w:rsidR="004055BC" w:rsidRPr="00B768B7">
        <w:rPr>
          <w:rFonts w:ascii="Times New Roman" w:hAnsi="Times New Roman" w:cs="Times New Roman"/>
          <w:color w:val="000000" w:themeColor="text1"/>
        </w:rPr>
        <w:t>ướng dẫn sử dụng</w:t>
      </w:r>
    </w:p>
    <w:p w14:paraId="139503A2" w14:textId="77777777" w:rsidR="00E34474" w:rsidRPr="00B768B7" w:rsidRDefault="00E34474" w:rsidP="00A30E9F">
      <w:pPr>
        <w:spacing w:before="120" w:after="120" w:line="264" w:lineRule="auto"/>
        <w:ind w:firstLine="72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1. Đề nghị cấp mã VTYT</w:t>
      </w:r>
    </w:p>
    <w:p w14:paraId="56B92735" w14:textId="62EB9A3A" w:rsidR="00B42740" w:rsidRPr="00B768B7" w:rsidRDefault="00B42740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Bước 1: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469A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Truy cập Cổng tiếp nhận dữ liệ</w:t>
      </w:r>
      <w:r w:rsidR="00D0619C">
        <w:rPr>
          <w:rFonts w:ascii="Times New Roman" w:hAnsi="Times New Roman" w:cs="Times New Roman"/>
          <w:color w:val="000000" w:themeColor="text1"/>
          <w:sz w:val="28"/>
          <w:szCs w:val="28"/>
        </w:rPr>
        <w:t>u H</w:t>
      </w:r>
      <w:r w:rsidR="0034469A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ệ thống thông tin giám định BHYT tại địa chỉ</w:t>
      </w:r>
      <w:r w:rsidR="0085095A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16635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" w:history="1">
        <w:r w:rsidR="0034469A" w:rsidRPr="006A1BC8">
          <w:rPr>
            <w:rStyle w:val="Hyperlink"/>
            <w:rFonts w:ascii="Times New Roman" w:hAnsi="Times New Roman" w:cs="Times New Roman"/>
            <w:color w:val="0070C0"/>
            <w:sz w:val="28"/>
            <w:szCs w:val="28"/>
          </w:rPr>
          <w:t>https://gdbhyt.baohiemxahoi.gov.vn</w:t>
        </w:r>
      </w:hyperlink>
      <w:r w:rsidR="004055BC" w:rsidRPr="006A1BC8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1821EF6D" w14:textId="77777777" w:rsidR="00B42740" w:rsidRPr="00B768B7" w:rsidRDefault="00B42740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Bước 2: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469A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Nhập tài khoản</w:t>
      </w:r>
      <w:r w:rsidR="001F545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mật khẩu </w:t>
      </w:r>
      <w:r w:rsidR="00FB5564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(là tài khoản giao dịch điện tử đã được cơ quan BHXH cấp) </w:t>
      </w:r>
      <w:r w:rsidR="00FB5564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sym w:font="Wingdings" w:char="F0E0"/>
      </w:r>
      <w:r w:rsidR="00FB5564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Nhập</w:t>
      </w:r>
      <w:r w:rsidR="001F545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FE64F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ã capcha </w:t>
      </w:r>
      <w:r w:rsidR="00FE64F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sym w:font="Wingdings" w:char="F0E0"/>
      </w:r>
      <w:r w:rsidR="001F545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Chọn Đ</w:t>
      </w:r>
      <w:r w:rsidR="00FE64F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ăng nhập</w:t>
      </w:r>
      <w:r w:rsidR="001F5458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EAF3E6" w14:textId="77777777" w:rsidR="00B42740" w:rsidRPr="00B768B7" w:rsidRDefault="00C275BD" w:rsidP="007A151C">
      <w:pPr>
        <w:spacing w:before="120" w:after="120" w:line="264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585FC17D" wp14:editId="069CFFBD">
            <wp:extent cx="5067300" cy="3299700"/>
            <wp:effectExtent l="0" t="0" r="0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8527" cy="3307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BAD74" w14:textId="77777777" w:rsidR="00B42740" w:rsidRPr="00B768B7" w:rsidRDefault="00B42740" w:rsidP="00A30E9F">
      <w:pPr>
        <w:spacing w:before="120" w:after="120" w:line="264" w:lineRule="auto"/>
        <w:ind w:firstLine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Bước </w:t>
      </w:r>
      <w:r w:rsidR="00FE64F6"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7FA4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Chọn Menu </w:t>
      </w:r>
      <w:r w:rsidR="0002212D"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Danh mục/Danh mục dùng chung/VTYT/Cấp mã VTYT</w:t>
      </w:r>
    </w:p>
    <w:p w14:paraId="2759E806" w14:textId="77777777" w:rsidR="00E603D6" w:rsidRPr="00B768B7" w:rsidRDefault="00E603D6" w:rsidP="00A30E9F">
      <w:pPr>
        <w:pStyle w:val="ListParagraph"/>
        <w:numPr>
          <w:ilvl w:val="0"/>
          <w:numId w:val="4"/>
        </w:numPr>
        <w:spacing w:before="120" w:after="120" w:line="264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Tỉnh/Thành: Mặc định tỉnh thành của đơn vị đăng nhập</w:t>
      </w:r>
    </w:p>
    <w:p w14:paraId="3F270074" w14:textId="77777777" w:rsidR="00E603D6" w:rsidRPr="00B768B7" w:rsidRDefault="00E603D6" w:rsidP="00A30E9F">
      <w:pPr>
        <w:pStyle w:val="ListParagraph"/>
        <w:numPr>
          <w:ilvl w:val="0"/>
          <w:numId w:val="4"/>
        </w:numPr>
        <w:spacing w:before="120" w:after="120" w:line="264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Đơn vị: Tên đơn vị đăng nhập</w:t>
      </w:r>
    </w:p>
    <w:p w14:paraId="5649268D" w14:textId="77777777" w:rsidR="00E603D6" w:rsidRPr="00B768B7" w:rsidRDefault="00E603D6" w:rsidP="00A30E9F">
      <w:pPr>
        <w:pStyle w:val="ListParagraph"/>
        <w:numPr>
          <w:ilvl w:val="0"/>
          <w:numId w:val="4"/>
        </w:numPr>
        <w:spacing w:before="120" w:after="120" w:line="264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Trạng thái HS: Hồ sơ đúng/Hồ sơ lỗi/ Hồ sơ cảnh báo</w:t>
      </w:r>
    </w:p>
    <w:p w14:paraId="4F58C2D8" w14:textId="77777777" w:rsidR="00E603D6" w:rsidRPr="00B768B7" w:rsidRDefault="00982676" w:rsidP="00A30E9F">
      <w:pPr>
        <w:pStyle w:val="ListParagraph"/>
        <w:numPr>
          <w:ilvl w:val="0"/>
          <w:numId w:val="4"/>
        </w:numPr>
        <w:spacing w:before="120" w:after="120" w:line="264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Tình trạng gửi: Chưa đề nghị cấp mã/ Đang đề nghị cấp mã/ Đề nghị cấp mã thành công/ Đề nghị cấp mã thất bại</w:t>
      </w:r>
      <w:r w:rsidR="006854D7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/Giám định tự động hủy</w:t>
      </w:r>
    </w:p>
    <w:p w14:paraId="1B37A739" w14:textId="0B3939AC" w:rsidR="006854D7" w:rsidRPr="00B768B7" w:rsidRDefault="006854D7" w:rsidP="00A30E9F">
      <w:pPr>
        <w:pStyle w:val="ListParagraph"/>
        <w:numPr>
          <w:ilvl w:val="0"/>
          <w:numId w:val="4"/>
        </w:numPr>
        <w:spacing w:before="120" w:after="120" w:line="264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Trạng thái duyệt: Tỉ</w:t>
      </w:r>
      <w:r w:rsidR="006B78FE">
        <w:rPr>
          <w:rFonts w:ascii="Times New Roman" w:hAnsi="Times New Roman" w:cs="Times New Roman"/>
          <w:color w:val="000000" w:themeColor="text1"/>
          <w:sz w:val="28"/>
          <w:szCs w:val="28"/>
        </w:rPr>
        <w:t>nh chưa duyệ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t/Tỉnh đã duyệt &amp; đề nghị TW cấp mã/ Tỉnh từ chối/ TW duyệt &amp; chờ sinh mã/ TW từ chối/ VTYT sinh mã thành công.</w:t>
      </w:r>
    </w:p>
    <w:p w14:paraId="4116E583" w14:textId="77777777" w:rsidR="00B42740" w:rsidRPr="00B768B7" w:rsidRDefault="00F73CD8" w:rsidP="00A30E9F">
      <w:pPr>
        <w:spacing w:before="120" w:after="120" w:line="264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39F72BCF" wp14:editId="5A58812F">
            <wp:extent cx="5943600" cy="2761615"/>
            <wp:effectExtent l="19050" t="19050" r="19050" b="1968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16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6FA816" w14:textId="77777777" w:rsidR="00731ED0" w:rsidRPr="00B768B7" w:rsidRDefault="00B42740" w:rsidP="00A30E9F">
      <w:pPr>
        <w:spacing w:before="120" w:after="120" w:line="264" w:lineRule="auto"/>
        <w:ind w:firstLine="720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Bước 4:</w:t>
      </w:r>
      <w:r w:rsidR="00AE6353"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6353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Chọn Import File để thêm nhiều VTYT </w:t>
      </w:r>
      <w:r w:rsidR="000648AD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(</w:t>
      </w:r>
      <w:r w:rsidR="00AE6353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hoặc nhấn thêm mới để thêm từng VTYT</w:t>
      </w:r>
      <w:r w:rsidR="00CF783C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) và chọn File cần import mã VTYT:</w:t>
      </w:r>
    </w:p>
    <w:p w14:paraId="24901123" w14:textId="77777777" w:rsidR="00AE6353" w:rsidRPr="00B768B7" w:rsidRDefault="00AE6353" w:rsidP="00A30E9F">
      <w:pPr>
        <w:spacing w:before="120" w:after="120" w:line="264" w:lineRule="auto"/>
        <w:ind w:firstLine="720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45EE2795" w14:textId="77777777" w:rsidR="00077101" w:rsidRPr="00B768B7" w:rsidRDefault="001A4481" w:rsidP="00A30E9F">
      <w:pPr>
        <w:spacing w:before="120" w:after="120" w:line="264" w:lineRule="auto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1060D1E0" wp14:editId="6D604421">
            <wp:extent cx="5943600" cy="2734310"/>
            <wp:effectExtent l="19050" t="19050" r="19050" b="279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343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C715DFD" w14:textId="77777777" w:rsidR="00CF783C" w:rsidRPr="00B768B7" w:rsidRDefault="00CF783C" w:rsidP="00A30E9F">
      <w:pPr>
        <w:spacing w:before="120" w:after="120" w:line="264" w:lineRule="auto"/>
        <w:ind w:firstLine="720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Chọn </w:t>
      </w: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Tải lên</w:t>
      </w: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để hoàn tất</w:t>
      </w:r>
      <w:r w:rsidR="000547D0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</w:p>
    <w:p w14:paraId="042F8B1B" w14:textId="77777777" w:rsidR="00CF783C" w:rsidRPr="00B768B7" w:rsidRDefault="00CF783C" w:rsidP="00A30E9F">
      <w:pPr>
        <w:spacing w:before="120" w:after="120" w:line="264" w:lineRule="auto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2EF83645" w14:textId="77777777" w:rsidR="009314BE" w:rsidRPr="00B768B7" w:rsidRDefault="000718F0" w:rsidP="00A30E9F">
      <w:pPr>
        <w:spacing w:before="120" w:after="120" w:line="264" w:lineRule="auto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2122AA50" wp14:editId="49EC9082">
            <wp:extent cx="5727622" cy="2731135"/>
            <wp:effectExtent l="19050" t="19050" r="26035" b="1206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0064" cy="273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346B609" w14:textId="77777777" w:rsidR="00C876A6" w:rsidRPr="00B768B7" w:rsidRDefault="005C276F" w:rsidP="00A30E9F">
      <w:pPr>
        <w:spacing w:before="120" w:after="120" w:line="264" w:lineRule="auto"/>
        <w:ind w:firstLine="720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*Lưu ý: </w:t>
      </w:r>
    </w:p>
    <w:p w14:paraId="4AC216E4" w14:textId="2D66218D" w:rsidR="009E774E" w:rsidRPr="00B768B7" w:rsidRDefault="005C276F" w:rsidP="00292BAC">
      <w:pPr>
        <w:spacing w:before="120" w:after="120" w:line="264" w:lineRule="auto"/>
        <w:ind w:left="720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r w:rsidR="00FD76A6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Sử dụng đúng file mẫu được tải xuống tại mục </w:t>
      </w:r>
      <w:r w:rsidR="00292BAC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“</w:t>
      </w:r>
      <w:r w:rsidR="00FD76A6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Tải file mẫu</w:t>
      </w:r>
      <w:r w:rsidR="006B78FE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  <w:lang w:val="vi-VN"/>
        </w:rPr>
        <w:t xml:space="preserve"> và HDSD</w:t>
      </w:r>
      <w:r w:rsidR="00292BAC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”</w:t>
      </w:r>
      <w:r w:rsidR="00FD76A6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để </w:t>
      </w:r>
      <w:r w:rsidR="00292BAC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cập nhật dữ liệu</w:t>
      </w:r>
      <w:r w:rsidR="00FD76A6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14:paraId="12F4F556" w14:textId="29C23BBE" w:rsidR="0025275E" w:rsidRPr="00B768B7" w:rsidRDefault="006D26E9" w:rsidP="00A30E9F">
      <w:pPr>
        <w:spacing w:before="120" w:after="120" w:line="264" w:lineRule="auto"/>
        <w:ind w:firstLine="720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Đối với </w:t>
      </w:r>
      <w:r w:rsidR="00292BAC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dữ liệu cậ</w:t>
      </w:r>
      <w:r w:rsidR="006B78FE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p nhậ</w:t>
      </w:r>
      <w:r w:rsidR="00292BAC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t</w:t>
      </w: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có thể xem tình trạng xử lý file ở </w:t>
      </w:r>
      <w:r w:rsidR="00292BAC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màn hình</w:t>
      </w: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Kết quả </w:t>
      </w:r>
      <w:r w:rsidR="004731E4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cập nhật dữ liệu</w:t>
      </w: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trên màn hình</w:t>
      </w:r>
    </w:p>
    <w:p w14:paraId="5A7499D1" w14:textId="77777777" w:rsidR="0025275E" w:rsidRPr="00B768B7" w:rsidRDefault="0025275E" w:rsidP="00A30E9F">
      <w:pPr>
        <w:spacing w:before="120" w:after="120" w:line="264" w:lineRule="auto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noProof/>
          <w:color w:val="000000" w:themeColor="text1"/>
        </w:rPr>
        <w:drawing>
          <wp:inline distT="0" distB="0" distL="0" distR="0" wp14:anchorId="1370B614" wp14:editId="6605D17D">
            <wp:extent cx="5760720" cy="2676642"/>
            <wp:effectExtent l="19050" t="19050" r="11430" b="285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7664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63DBBE5" w14:textId="1B7AC04B" w:rsidR="005C276F" w:rsidRPr="00B768B7" w:rsidRDefault="005C276F" w:rsidP="00A30E9F">
      <w:pPr>
        <w:spacing w:before="120" w:after="120" w:line="264" w:lineRule="auto"/>
        <w:ind w:firstLine="720"/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>- Thêm mới: Nhập đầy đủ thông tin bắt buộc</w:t>
      </w:r>
      <w:r w:rsidR="00326E6F" w:rsidRPr="00B768B7">
        <w:rPr>
          <w:rStyle w:val="Strong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(có dấu *).</w:t>
      </w:r>
    </w:p>
    <w:p w14:paraId="495E1948" w14:textId="77777777" w:rsidR="00B42740" w:rsidRPr="00B768B7" w:rsidRDefault="00B42740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Bước 5: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Chọn </w:t>
      </w:r>
      <w:r w:rsidR="006D26E9"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Trạng thái HS</w:t>
      </w:r>
      <w:r w:rsidR="006D26E9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Hồ sơ đúng và </w:t>
      </w:r>
      <w:r w:rsidR="006D26E9"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Tình trạng gửi</w:t>
      </w:r>
      <w:r w:rsidR="006D26E9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: Chưa đề nghị cấp mã</w:t>
      </w:r>
      <w:r w:rsidR="000547D0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-&gt; Chọn </w:t>
      </w:r>
      <w:r w:rsidR="000547D0"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</w:t>
      </w:r>
      <w:r w:rsidR="003C19C1"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ìm kiếm</w:t>
      </w:r>
      <w:r w:rsidR="000547D0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để</w:t>
      </w:r>
      <w:r w:rsidR="00204672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tìm các mã VTYT cần đề nghị cấp mã:</w:t>
      </w:r>
    </w:p>
    <w:p w14:paraId="39FCB7DF" w14:textId="77777777" w:rsidR="00FB1D14" w:rsidRPr="00B768B7" w:rsidRDefault="0025275E" w:rsidP="00A30E9F">
      <w:pPr>
        <w:spacing w:before="120" w:after="120" w:line="264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noProof/>
          <w:color w:val="000000" w:themeColor="text1"/>
        </w:rPr>
        <w:lastRenderedPageBreak/>
        <w:drawing>
          <wp:inline distT="0" distB="0" distL="0" distR="0" wp14:anchorId="08429968" wp14:editId="7E03DAF5">
            <wp:extent cx="5760720" cy="2700645"/>
            <wp:effectExtent l="19050" t="19050" r="11430" b="2413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006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F26C240" w14:textId="77777777" w:rsidR="00B42740" w:rsidRPr="00B768B7" w:rsidRDefault="00B42740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Bước 6: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19C1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Chọn từng VTYT hoặc tích vào ô Chọn tất cả</w:t>
      </w:r>
      <w:r w:rsidR="00C876A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-&gt; Chọn </w:t>
      </w:r>
      <w:r w:rsidR="00C876A6"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Gửi đề nghị cấp mã</w:t>
      </w:r>
      <w:r w:rsidR="00C876A6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F6DBBA" w14:textId="77777777" w:rsidR="00536F85" w:rsidRPr="00B768B7" w:rsidRDefault="00536F85" w:rsidP="00A30E9F">
      <w:pPr>
        <w:spacing w:before="120" w:after="120" w:line="264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noProof/>
          <w:color w:val="000000" w:themeColor="text1"/>
        </w:rPr>
        <w:drawing>
          <wp:inline distT="0" distB="0" distL="0" distR="0" wp14:anchorId="74F3E156" wp14:editId="4B1895A8">
            <wp:extent cx="5760720" cy="26822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85D8B" w14:textId="77777777" w:rsidR="00536F85" w:rsidRPr="00B768B7" w:rsidRDefault="00536F85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Bước 7: 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Chọn </w:t>
      </w:r>
      <w:r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Yes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để gửi đề nghị cấp mã VTYT, chọn </w:t>
      </w:r>
      <w:r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No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để </w:t>
      </w:r>
      <w:r w:rsidR="000F03AF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>hủy bỏ đề nghị cấp mã VTYT.</w:t>
      </w:r>
    </w:p>
    <w:p w14:paraId="4A09516C" w14:textId="77777777" w:rsidR="00D975A7" w:rsidRPr="00B768B7" w:rsidRDefault="00E34474" w:rsidP="00A30E9F">
      <w:pPr>
        <w:spacing w:before="120" w:after="120" w:line="264" w:lineRule="auto"/>
        <w:ind w:firstLine="72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2. Tìm kiếm mã VTYT</w:t>
      </w:r>
    </w:p>
    <w:p w14:paraId="6285715A" w14:textId="5B3EE0BD" w:rsidR="00E34474" w:rsidRPr="00B768B7" w:rsidRDefault="00E34474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Bước 1: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Truy cập Cổng tiếp nhận dữ liệu hệ thống thông tin giám định BHYT tại địa chỉ</w:t>
      </w:r>
      <w:r w:rsidR="00B768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history="1">
        <w:r w:rsidRPr="006A1BC8">
          <w:rPr>
            <w:rStyle w:val="Hyperlink"/>
            <w:rFonts w:ascii="Times New Roman" w:hAnsi="Times New Roman" w:cs="Times New Roman"/>
            <w:color w:val="0070C0"/>
            <w:sz w:val="28"/>
            <w:szCs w:val="28"/>
          </w:rPr>
          <w:t>https://gdbhyt.baohiemxahoi.gov.vn</w:t>
        </w:r>
      </w:hyperlink>
      <w:r w:rsidRPr="006A1BC8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345A70B9" w14:textId="77777777" w:rsidR="00E34474" w:rsidRPr="00B768B7" w:rsidRDefault="00E34474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Bước 2: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Nhập tài khoản, mật khẩu (là tài khoản giao dịch điện tử đã được cơ quan BHXH cấp) 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sym w:font="Wingdings" w:char="F0E0"/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Nhập mã capcha 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sym w:font="Wingdings" w:char="F0E0"/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Chọn Đăng nhập.</w:t>
      </w:r>
    </w:p>
    <w:p w14:paraId="0CA339AF" w14:textId="77777777" w:rsidR="00B21EBD" w:rsidRPr="00B768B7" w:rsidRDefault="00B21EBD" w:rsidP="00A30E9F">
      <w:pPr>
        <w:spacing w:before="120" w:after="120" w:line="264" w:lineRule="auto"/>
        <w:ind w:firstLine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8B7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Bước 3: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Chọn Menu </w:t>
      </w:r>
      <w:r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Danh mục/Danh mục dùng chung/VTYT/</w:t>
      </w:r>
      <w:r w:rsidR="00670987"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Vật tư y tế</w:t>
      </w:r>
    </w:p>
    <w:p w14:paraId="6CE8A532" w14:textId="77777777" w:rsidR="00E34474" w:rsidRPr="00B768B7" w:rsidRDefault="00B16AC9" w:rsidP="00A30E9F">
      <w:pPr>
        <w:spacing w:before="120" w:after="120" w:line="264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Bước 4</w:t>
      </w:r>
      <w:r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Nhập thông tin cần tìm kiếm tại </w:t>
      </w:r>
      <w:r w:rsidR="005A5C03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mục </w:t>
      </w:r>
      <w:r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Tìm kiếm</w:t>
      </w:r>
      <w:r w:rsidR="005A5C03" w:rsidRPr="00B768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Nhóm vật tư </w:t>
      </w:r>
      <w:r w:rsidR="005A5C03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và chọn </w:t>
      </w:r>
      <w:r w:rsidR="00467931" w:rsidRPr="00B768B7">
        <w:rPr>
          <w:noProof/>
          <w:color w:val="000000" w:themeColor="text1"/>
        </w:rPr>
        <w:drawing>
          <wp:inline distT="0" distB="0" distL="0" distR="0" wp14:anchorId="093219CA" wp14:editId="6213FFFF">
            <wp:extent cx="466725" cy="4667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7931" w:rsidRPr="00B76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để tìm kiếm VTYT:</w:t>
      </w:r>
    </w:p>
    <w:p w14:paraId="341658F7" w14:textId="45B347A0" w:rsidR="00467931" w:rsidRDefault="00467931" w:rsidP="00A30E9F">
      <w:pPr>
        <w:spacing w:before="120" w:after="120" w:line="264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8B7">
        <w:rPr>
          <w:noProof/>
          <w:color w:val="000000" w:themeColor="text1"/>
        </w:rPr>
        <w:drawing>
          <wp:inline distT="0" distB="0" distL="0" distR="0" wp14:anchorId="3450BA85" wp14:editId="181054D7">
            <wp:extent cx="5760720" cy="1822450"/>
            <wp:effectExtent l="19050" t="19050" r="11430" b="254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22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9CFA470" w14:textId="1B97377B" w:rsidR="00941F15" w:rsidRPr="00B768B7" w:rsidRDefault="00941F15" w:rsidP="00941F15">
      <w:pPr>
        <w:spacing w:before="120" w:after="120" w:line="264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Kết thúc./.</w:t>
      </w:r>
    </w:p>
    <w:sectPr w:rsidR="00941F15" w:rsidRPr="00B768B7" w:rsidSect="00015D3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393"/>
    <w:multiLevelType w:val="hybridMultilevel"/>
    <w:tmpl w:val="54E2D852"/>
    <w:lvl w:ilvl="0" w:tplc="051C60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66CC7"/>
    <w:multiLevelType w:val="hybridMultilevel"/>
    <w:tmpl w:val="A948C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E6CAD"/>
    <w:multiLevelType w:val="hybridMultilevel"/>
    <w:tmpl w:val="D6925F2A"/>
    <w:lvl w:ilvl="0" w:tplc="051C605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092749"/>
    <w:multiLevelType w:val="hybridMultilevel"/>
    <w:tmpl w:val="535C6646"/>
    <w:lvl w:ilvl="0" w:tplc="B39E3F50">
      <w:start w:val="4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02066E"/>
    <w:multiLevelType w:val="hybridMultilevel"/>
    <w:tmpl w:val="BEA2C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740"/>
    <w:rsid w:val="00014AAD"/>
    <w:rsid w:val="00015D37"/>
    <w:rsid w:val="0002212D"/>
    <w:rsid w:val="000547D0"/>
    <w:rsid w:val="000648AD"/>
    <w:rsid w:val="000718F0"/>
    <w:rsid w:val="00077101"/>
    <w:rsid w:val="00090D98"/>
    <w:rsid w:val="000F03AF"/>
    <w:rsid w:val="00155408"/>
    <w:rsid w:val="001A4481"/>
    <w:rsid w:val="001F5458"/>
    <w:rsid w:val="00204672"/>
    <w:rsid w:val="00216635"/>
    <w:rsid w:val="0025275E"/>
    <w:rsid w:val="00292BAC"/>
    <w:rsid w:val="00326E6F"/>
    <w:rsid w:val="0034469A"/>
    <w:rsid w:val="00390EA1"/>
    <w:rsid w:val="003C19C1"/>
    <w:rsid w:val="004055BC"/>
    <w:rsid w:val="00433FDB"/>
    <w:rsid w:val="00467931"/>
    <w:rsid w:val="004731E4"/>
    <w:rsid w:val="004902C0"/>
    <w:rsid w:val="004A7843"/>
    <w:rsid w:val="004F0CAE"/>
    <w:rsid w:val="00536F85"/>
    <w:rsid w:val="005767B5"/>
    <w:rsid w:val="005A5C03"/>
    <w:rsid w:val="005C276F"/>
    <w:rsid w:val="006073E0"/>
    <w:rsid w:val="00670987"/>
    <w:rsid w:val="006854D7"/>
    <w:rsid w:val="00687F2B"/>
    <w:rsid w:val="006A1BC8"/>
    <w:rsid w:val="006B78FE"/>
    <w:rsid w:val="006D26E9"/>
    <w:rsid w:val="00731ED0"/>
    <w:rsid w:val="007A151C"/>
    <w:rsid w:val="0085095A"/>
    <w:rsid w:val="009314BE"/>
    <w:rsid w:val="00941F15"/>
    <w:rsid w:val="00982676"/>
    <w:rsid w:val="009E774E"/>
    <w:rsid w:val="00A30E9F"/>
    <w:rsid w:val="00A3640A"/>
    <w:rsid w:val="00A567DE"/>
    <w:rsid w:val="00A77193"/>
    <w:rsid w:val="00AE6352"/>
    <w:rsid w:val="00AE6353"/>
    <w:rsid w:val="00B16AC9"/>
    <w:rsid w:val="00B21EBD"/>
    <w:rsid w:val="00B42740"/>
    <w:rsid w:val="00B62162"/>
    <w:rsid w:val="00B768B7"/>
    <w:rsid w:val="00BE3CF6"/>
    <w:rsid w:val="00C275BD"/>
    <w:rsid w:val="00C36E1A"/>
    <w:rsid w:val="00C70218"/>
    <w:rsid w:val="00C876A6"/>
    <w:rsid w:val="00C97ABA"/>
    <w:rsid w:val="00CC1D2C"/>
    <w:rsid w:val="00CD2494"/>
    <w:rsid w:val="00CD6DAB"/>
    <w:rsid w:val="00CF783C"/>
    <w:rsid w:val="00D0619C"/>
    <w:rsid w:val="00D6706C"/>
    <w:rsid w:val="00D975A7"/>
    <w:rsid w:val="00E27FA4"/>
    <w:rsid w:val="00E34474"/>
    <w:rsid w:val="00E603D6"/>
    <w:rsid w:val="00F50900"/>
    <w:rsid w:val="00F73CD8"/>
    <w:rsid w:val="00F93C3C"/>
    <w:rsid w:val="00F96562"/>
    <w:rsid w:val="00FB1D14"/>
    <w:rsid w:val="00FB5564"/>
    <w:rsid w:val="00FD76A6"/>
    <w:rsid w:val="00FE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B800B"/>
  <w15:docId w15:val="{89A7AF6F-2424-4ABD-82A4-D7227344A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51C"/>
  </w:style>
  <w:style w:type="paragraph" w:styleId="Heading1">
    <w:name w:val="heading 1"/>
    <w:basedOn w:val="Normal"/>
    <w:next w:val="Normal"/>
    <w:link w:val="Heading1Char"/>
    <w:uiPriority w:val="9"/>
    <w:qFormat/>
    <w:rsid w:val="007A1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5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5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5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5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5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5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5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5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2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7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151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A15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A15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7A1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7A151C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5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51C"/>
    <w:rPr>
      <w:b/>
      <w:bCs/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51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A15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C1D2C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5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5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5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5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5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5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5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5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151C"/>
    <w:rPr>
      <w:b/>
      <w:bCs/>
      <w:color w:val="4F81BD" w:themeColor="accent1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A151C"/>
    <w:rPr>
      <w:i/>
      <w:iCs/>
    </w:rPr>
  </w:style>
  <w:style w:type="paragraph" w:styleId="NoSpacing">
    <w:name w:val="No Spacing"/>
    <w:link w:val="NoSpacingChar"/>
    <w:uiPriority w:val="1"/>
    <w:qFormat/>
    <w:rsid w:val="007A151C"/>
  </w:style>
  <w:style w:type="character" w:customStyle="1" w:styleId="NoSpacingChar">
    <w:name w:val="No Spacing Char"/>
    <w:basedOn w:val="DefaultParagraphFont"/>
    <w:link w:val="NoSpacing"/>
    <w:uiPriority w:val="1"/>
    <w:rsid w:val="007A151C"/>
  </w:style>
  <w:style w:type="paragraph" w:styleId="Quote">
    <w:name w:val="Quote"/>
    <w:basedOn w:val="Normal"/>
    <w:next w:val="Normal"/>
    <w:link w:val="QuoteChar"/>
    <w:uiPriority w:val="29"/>
    <w:qFormat/>
    <w:rsid w:val="007A151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151C"/>
    <w:rPr>
      <w:i/>
      <w:iCs/>
      <w:color w:val="000000" w:themeColor="text1"/>
    </w:rPr>
  </w:style>
  <w:style w:type="character" w:styleId="SubtleEmphasis">
    <w:name w:val="Subtle Emphasis"/>
    <w:basedOn w:val="DefaultParagraphFont"/>
    <w:uiPriority w:val="19"/>
    <w:qFormat/>
    <w:rsid w:val="007A151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A151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A151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A151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A151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151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gdbhyt.baohiemxahoi.gov.vn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hyperlink" Target="https://dichvucong.baohiemxahoi.gov.vn/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gdbhyt.baohiemxahoi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1C005-6A27-4079-922A-5F95DA73E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DTN</dc:creator>
  <cp:lastModifiedBy>Nguyễn Quốc Toản</cp:lastModifiedBy>
  <cp:revision>5</cp:revision>
  <dcterms:created xsi:type="dcterms:W3CDTF">2021-12-29T15:43:00Z</dcterms:created>
  <dcterms:modified xsi:type="dcterms:W3CDTF">2021-12-30T05:11:00Z</dcterms:modified>
</cp:coreProperties>
</file>