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190E5C" w14:paraId="0A8032F3" w14:textId="77777777" w:rsidTr="00762723">
        <w:tc>
          <w:tcPr>
            <w:tcW w:w="1814" w:type="pct"/>
          </w:tcPr>
          <w:p w14:paraId="18781F90" w14:textId="77777777" w:rsidR="008954AE" w:rsidRPr="00190E5C" w:rsidRDefault="008954AE" w:rsidP="00190E5C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190E5C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190E5C" w:rsidRDefault="00304357" w:rsidP="00190E5C">
            <w:pPr>
              <w:ind w:hanging="207"/>
              <w:jc w:val="center"/>
              <w:rPr>
                <w:bCs/>
              </w:rPr>
            </w:pPr>
            <w:r w:rsidRPr="00190E5C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190E5C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190E5C" w:rsidRDefault="008954AE" w:rsidP="00190E5C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190E5C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190E5C" w:rsidRDefault="00304357" w:rsidP="00190E5C">
            <w:pPr>
              <w:ind w:right="181"/>
              <w:jc w:val="center"/>
              <w:rPr>
                <w:b/>
                <w:bCs/>
              </w:rPr>
            </w:pPr>
            <w:r w:rsidRPr="00190E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190E5C">
              <w:rPr>
                <w:b/>
                <w:bCs/>
              </w:rPr>
              <w:t>Độc lập - Tự do - Hạnh phúc</w:t>
            </w:r>
          </w:p>
        </w:tc>
      </w:tr>
      <w:tr w:rsidR="008954AE" w:rsidRPr="00190E5C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190E5C" w:rsidRDefault="008954AE" w:rsidP="00190E5C">
            <w:pPr>
              <w:spacing w:before="120"/>
              <w:jc w:val="center"/>
            </w:pPr>
            <w:r w:rsidRPr="00190E5C">
              <w:t>Số:             /SYT-NVY</w:t>
            </w:r>
          </w:p>
        </w:tc>
        <w:tc>
          <w:tcPr>
            <w:tcW w:w="3186" w:type="pct"/>
          </w:tcPr>
          <w:p w14:paraId="7944F8BF" w14:textId="5225B808" w:rsidR="008954AE" w:rsidRPr="00190E5C" w:rsidRDefault="008954AE" w:rsidP="00190E5C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190E5C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190E5C">
              <w:rPr>
                <w:rFonts w:ascii="Times New Roman" w:hAnsi="Times New Roman"/>
                <w:szCs w:val="28"/>
              </w:rPr>
              <w:t xml:space="preserve"> </w:t>
            </w:r>
            <w:r w:rsidRPr="00190E5C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190E5C">
              <w:rPr>
                <w:rFonts w:ascii="Times New Roman" w:hAnsi="Times New Roman"/>
                <w:szCs w:val="28"/>
              </w:rPr>
              <w:t xml:space="preserve"> 3 </w:t>
            </w:r>
            <w:r w:rsidRPr="00190E5C">
              <w:rPr>
                <w:rFonts w:ascii="Times New Roman" w:hAnsi="Times New Roman"/>
                <w:szCs w:val="28"/>
              </w:rPr>
              <w:t>năm 202</w:t>
            </w:r>
            <w:r w:rsidR="0010055A" w:rsidRPr="00190E5C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190E5C" w14:paraId="207ABEE3" w14:textId="77777777" w:rsidTr="00E871B4">
        <w:tc>
          <w:tcPr>
            <w:tcW w:w="1814" w:type="pct"/>
          </w:tcPr>
          <w:p w14:paraId="05689161" w14:textId="709C72B7" w:rsidR="008954AE" w:rsidRPr="00190E5C" w:rsidRDefault="00400804" w:rsidP="00190E5C">
            <w:pPr>
              <w:spacing w:before="120"/>
              <w:ind w:left="-62" w:right="34"/>
              <w:jc w:val="center"/>
              <w:rPr>
                <w:sz w:val="24"/>
                <w:szCs w:val="24"/>
              </w:rPr>
            </w:pPr>
            <w:r w:rsidRPr="00190E5C">
              <w:rPr>
                <w:sz w:val="24"/>
                <w:szCs w:val="24"/>
              </w:rPr>
              <w:t xml:space="preserve">V/v </w:t>
            </w:r>
            <w:r w:rsidR="00E2648C" w:rsidRPr="00190E5C">
              <w:rPr>
                <w:sz w:val="24"/>
                <w:szCs w:val="24"/>
              </w:rPr>
              <w:t xml:space="preserve">triển khai </w:t>
            </w:r>
            <w:r w:rsidR="006C2E8F" w:rsidRPr="00190E5C">
              <w:rPr>
                <w:sz w:val="24"/>
                <w:szCs w:val="24"/>
              </w:rPr>
              <w:t>khám chữa bệnh BHYT bằng CCCD gắn chip</w:t>
            </w:r>
          </w:p>
        </w:tc>
        <w:tc>
          <w:tcPr>
            <w:tcW w:w="3186" w:type="pct"/>
          </w:tcPr>
          <w:p w14:paraId="179DEC30" w14:textId="77777777" w:rsidR="008954AE" w:rsidRPr="00190E5C" w:rsidRDefault="008954AE" w:rsidP="00190E5C">
            <w:pPr>
              <w:pStyle w:val="Heading1"/>
              <w:rPr>
                <w:rFonts w:ascii="Times New Roman" w:hAnsi="Times New Roman"/>
                <w:sz w:val="24"/>
              </w:rPr>
            </w:pPr>
          </w:p>
        </w:tc>
      </w:tr>
    </w:tbl>
    <w:p w14:paraId="06648148" w14:textId="640DC7B2" w:rsidR="003B519D" w:rsidRPr="00190E5C" w:rsidRDefault="003B519D" w:rsidP="00190E5C">
      <w:r w:rsidRPr="00190E5C">
        <w:tab/>
      </w:r>
      <w:r w:rsidRPr="00190E5C">
        <w:tab/>
      </w:r>
      <w:r w:rsidRPr="00190E5C">
        <w:tab/>
      </w:r>
      <w:r w:rsidRPr="00190E5C">
        <w:tab/>
      </w:r>
    </w:p>
    <w:p w14:paraId="64876D62" w14:textId="61D23EE1" w:rsidR="0054111D" w:rsidRPr="00190E5C" w:rsidRDefault="0054111D" w:rsidP="00190E5C">
      <w:pPr>
        <w:ind w:left="720" w:firstLine="981"/>
      </w:pPr>
      <w:r w:rsidRPr="00190E5C">
        <w:t>Kính gửi:</w:t>
      </w:r>
      <w:r w:rsidR="00E2648C" w:rsidRPr="00190E5C">
        <w:t xml:space="preserve"> Các đơn vị </w:t>
      </w:r>
      <w:r w:rsidR="00190E5C" w:rsidRPr="00190E5C">
        <w:t>khám bệnh, chữa bệnh bảo hiểm y tế</w:t>
      </w:r>
    </w:p>
    <w:p w14:paraId="65E35036" w14:textId="77777777" w:rsidR="003B519D" w:rsidRPr="00190E5C" w:rsidRDefault="003B519D" w:rsidP="00190E5C">
      <w:pPr>
        <w:ind w:firstLine="720"/>
        <w:jc w:val="both"/>
      </w:pPr>
    </w:p>
    <w:p w14:paraId="0ACAC393" w14:textId="0907E2D0" w:rsidR="00190E5C" w:rsidRPr="00190E5C" w:rsidRDefault="003C01A6" w:rsidP="00190E5C">
      <w:pPr>
        <w:ind w:firstLine="720"/>
        <w:jc w:val="both"/>
      </w:pPr>
      <w:r w:rsidRPr="00190E5C">
        <w:t xml:space="preserve">Thực hiện </w:t>
      </w:r>
      <w:r w:rsidR="00190E5C" w:rsidRPr="00190E5C">
        <w:t>Công văn số 931/BYT-BH ngày 28/02/2022 của Bộ Y tế về việc hướng dẫn triển khai thí điểm khám chữa bệnh bảo hiểm y tế bằng căn cước công dân gắn chíp</w:t>
      </w:r>
      <w:r w:rsidR="00304357" w:rsidRPr="00190E5C">
        <w:t>,</w:t>
      </w:r>
    </w:p>
    <w:p w14:paraId="7AABA629" w14:textId="689734C2" w:rsidR="00DF1DA9" w:rsidRPr="00190E5C" w:rsidRDefault="00136D81" w:rsidP="00C31D0B">
      <w:pPr>
        <w:spacing w:before="120"/>
        <w:ind w:firstLine="720"/>
        <w:jc w:val="both"/>
      </w:pPr>
      <w:r w:rsidRPr="00190E5C">
        <w:t xml:space="preserve">Sở Y </w:t>
      </w:r>
      <w:r w:rsidR="00862089" w:rsidRPr="00190E5C">
        <w:t>tế</w:t>
      </w:r>
      <w:r w:rsidR="00363C46" w:rsidRPr="00190E5C">
        <w:t xml:space="preserve"> </w:t>
      </w:r>
      <w:r w:rsidR="00961CFD" w:rsidRPr="00190E5C">
        <w:t xml:space="preserve">đề nghị các đơn vị </w:t>
      </w:r>
      <w:r w:rsidR="00190E5C" w:rsidRPr="00190E5C">
        <w:t xml:space="preserve">thông báo công khai cho người bệnh biết và triển khai tiếp đón người bệnh khi đi khám chữa bệnh BHYT bằng căn </w:t>
      </w:r>
      <w:r w:rsidR="00190E5C" w:rsidRPr="00190E5C">
        <w:t>cước công dân gắn chíp</w:t>
      </w:r>
      <w:r w:rsidR="00190E5C" w:rsidRPr="00190E5C">
        <w:t xml:space="preserve"> hoặc qua ứng dụng VNEID (</w:t>
      </w:r>
      <w:r w:rsidR="00190E5C" w:rsidRPr="00C31D0B">
        <w:rPr>
          <w:i/>
        </w:rPr>
        <w:t>nếu có</w:t>
      </w:r>
      <w:r w:rsidR="00190E5C" w:rsidRPr="00190E5C">
        <w:t xml:space="preserve">) theo hướng dẫn tại </w:t>
      </w:r>
      <w:r w:rsidR="00190E5C" w:rsidRPr="00190E5C">
        <w:t>Công văn số 931/BYT-</w:t>
      </w:r>
      <w:r w:rsidR="00C31D0B">
        <w:t>B</w:t>
      </w:r>
      <w:r w:rsidR="00190E5C" w:rsidRPr="00190E5C">
        <w:t>H</w:t>
      </w:r>
      <w:r w:rsidR="00190E5C" w:rsidRPr="00190E5C">
        <w:t xml:space="preserve"> của Bộ Y tế và Công văn số 533/BHXH-CSYT ngày 01/3/2022 của Bảo hiểm xã hội Việt Nam về việc triển khai thí điểm sử dụng căn cước công dân gắn chip trong khám chữa bệnh BHYT.</w:t>
      </w:r>
    </w:p>
    <w:p w14:paraId="049CF0D0" w14:textId="7110EE69" w:rsidR="00190E5C" w:rsidRPr="00190E5C" w:rsidRDefault="00190E5C" w:rsidP="00C31D0B">
      <w:pPr>
        <w:ind w:firstLine="720"/>
        <w:jc w:val="center"/>
      </w:pPr>
      <w:r w:rsidRPr="00190E5C">
        <w:t>(</w:t>
      </w:r>
      <w:r w:rsidRPr="00190E5C">
        <w:rPr>
          <w:i/>
        </w:rPr>
        <w:t>Có các văn bản</w:t>
      </w:r>
      <w:r w:rsidR="00C31D0B">
        <w:rPr>
          <w:i/>
        </w:rPr>
        <w:t xml:space="preserve"> và hướng dẫn</w:t>
      </w:r>
      <w:r w:rsidRPr="00190E5C">
        <w:rPr>
          <w:i/>
        </w:rPr>
        <w:t xml:space="preserve"> đính kèm</w:t>
      </w:r>
      <w:r w:rsidRPr="00190E5C">
        <w:t>)</w:t>
      </w:r>
    </w:p>
    <w:p w14:paraId="1147C2C6" w14:textId="77777777" w:rsidR="00190E5C" w:rsidRPr="00190E5C" w:rsidRDefault="00190E5C" w:rsidP="00190E5C">
      <w:pPr>
        <w:ind w:firstLine="720"/>
        <w:jc w:val="both"/>
      </w:pPr>
    </w:p>
    <w:p w14:paraId="7BD6F533" w14:textId="613FA263" w:rsidR="003B519D" w:rsidRPr="00190E5C" w:rsidRDefault="00961CFD" w:rsidP="00190E5C">
      <w:pPr>
        <w:ind w:firstLine="720"/>
        <w:jc w:val="both"/>
      </w:pPr>
      <w:r w:rsidRPr="00190E5C">
        <w:t>Đề nghị Thủ trưởng các đơn vị</w:t>
      </w:r>
      <w:r w:rsidR="005B6595" w:rsidRPr="00190E5C">
        <w:t xml:space="preserve"> </w:t>
      </w:r>
      <w:r w:rsidRPr="00190E5C">
        <w:t>triển khai thực hiện</w:t>
      </w:r>
      <w:r w:rsidR="003B519D" w:rsidRPr="00190E5C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190E5C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C31D0B" w:rsidRDefault="002310B3" w:rsidP="00190E5C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C31D0B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C31D0B" w:rsidRDefault="002310B3" w:rsidP="00190E5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31D0B">
              <w:rPr>
                <w:sz w:val="22"/>
                <w:szCs w:val="22"/>
              </w:rPr>
              <w:t>- Như trên;</w:t>
            </w:r>
          </w:p>
          <w:p w14:paraId="45A51251" w14:textId="45DCF2D8" w:rsidR="002310B3" w:rsidRPr="00C31D0B" w:rsidRDefault="002310B3" w:rsidP="00190E5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C31D0B">
              <w:rPr>
                <w:sz w:val="22"/>
                <w:szCs w:val="22"/>
              </w:rPr>
              <w:t>- Lãnh đạo Sở;</w:t>
            </w:r>
          </w:p>
          <w:p w14:paraId="7CD0E79D" w14:textId="3AE7C50C" w:rsidR="00190E5C" w:rsidRPr="00C31D0B" w:rsidRDefault="00190E5C" w:rsidP="00190E5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bookmarkStart w:id="0" w:name="_GoBack"/>
            <w:bookmarkEnd w:id="0"/>
            <w:r w:rsidRPr="00C31D0B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190E5C" w:rsidRDefault="002310B3" w:rsidP="00190E5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C31D0B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2E55BE5" w:rsidR="00691976" w:rsidRPr="00190E5C" w:rsidRDefault="002310B3" w:rsidP="00190E5C">
            <w:pPr>
              <w:jc w:val="center"/>
              <w:rPr>
                <w:b/>
                <w:color w:val="000000"/>
              </w:rPr>
            </w:pPr>
            <w:r w:rsidRPr="00190E5C">
              <w:rPr>
                <w:b/>
                <w:color w:val="000000"/>
              </w:rPr>
              <w:t>GIÁM ĐỐC</w:t>
            </w:r>
          </w:p>
          <w:p w14:paraId="571BC4DA" w14:textId="77777777" w:rsidR="002310B3" w:rsidRPr="00190E5C" w:rsidRDefault="002310B3" w:rsidP="00190E5C">
            <w:pPr>
              <w:jc w:val="center"/>
              <w:rPr>
                <w:b/>
                <w:color w:val="000000"/>
              </w:rPr>
            </w:pPr>
          </w:p>
          <w:p w14:paraId="5F5BC10D" w14:textId="77777777" w:rsidR="002310B3" w:rsidRPr="00190E5C" w:rsidRDefault="002310B3" w:rsidP="00190E5C">
            <w:pPr>
              <w:jc w:val="center"/>
              <w:rPr>
                <w:b/>
                <w:color w:val="000000"/>
              </w:rPr>
            </w:pPr>
          </w:p>
          <w:p w14:paraId="5E09F21A" w14:textId="77777777" w:rsidR="00691976" w:rsidRPr="00190E5C" w:rsidRDefault="00691976" w:rsidP="00190E5C">
            <w:pPr>
              <w:jc w:val="center"/>
              <w:rPr>
                <w:b/>
                <w:color w:val="000000"/>
              </w:rPr>
            </w:pPr>
          </w:p>
          <w:p w14:paraId="3E99BC3E" w14:textId="77777777" w:rsidR="00691976" w:rsidRPr="00190E5C" w:rsidRDefault="00691976" w:rsidP="00190E5C">
            <w:pPr>
              <w:jc w:val="center"/>
              <w:rPr>
                <w:b/>
                <w:color w:val="000000"/>
              </w:rPr>
            </w:pPr>
          </w:p>
          <w:p w14:paraId="2AD76679" w14:textId="77777777" w:rsidR="002310B3" w:rsidRPr="00190E5C" w:rsidRDefault="002310B3" w:rsidP="00190E5C">
            <w:pPr>
              <w:rPr>
                <w:b/>
                <w:color w:val="000000"/>
              </w:rPr>
            </w:pPr>
          </w:p>
          <w:p w14:paraId="5104D553" w14:textId="71B15A3C" w:rsidR="002310B3" w:rsidRPr="00190E5C" w:rsidRDefault="009A30F9" w:rsidP="00190E5C">
            <w:pPr>
              <w:jc w:val="center"/>
              <w:rPr>
                <w:b/>
                <w:color w:val="000000"/>
              </w:rPr>
            </w:pPr>
            <w:r w:rsidRPr="00190E5C">
              <w:rPr>
                <w:b/>
                <w:color w:val="000000"/>
              </w:rPr>
              <w:t>Lê Quang Hùng</w:t>
            </w:r>
          </w:p>
        </w:tc>
      </w:tr>
    </w:tbl>
    <w:p w14:paraId="4FAD3583" w14:textId="77777777" w:rsidR="0034414E" w:rsidRPr="00190E5C" w:rsidRDefault="0034414E" w:rsidP="00190E5C"/>
    <w:sectPr w:rsidR="0034414E" w:rsidRPr="00190E5C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3563B"/>
    <w:rsid w:val="00067E9A"/>
    <w:rsid w:val="00070002"/>
    <w:rsid w:val="000743BE"/>
    <w:rsid w:val="00082913"/>
    <w:rsid w:val="00084B77"/>
    <w:rsid w:val="000A24BF"/>
    <w:rsid w:val="000D1896"/>
    <w:rsid w:val="000D5590"/>
    <w:rsid w:val="000E2188"/>
    <w:rsid w:val="000E4941"/>
    <w:rsid w:val="000F450F"/>
    <w:rsid w:val="0010055A"/>
    <w:rsid w:val="00101472"/>
    <w:rsid w:val="0010518B"/>
    <w:rsid w:val="00116872"/>
    <w:rsid w:val="00125ED2"/>
    <w:rsid w:val="00126A72"/>
    <w:rsid w:val="00127CAF"/>
    <w:rsid w:val="00136D81"/>
    <w:rsid w:val="00143EA2"/>
    <w:rsid w:val="001541B9"/>
    <w:rsid w:val="00154865"/>
    <w:rsid w:val="00163B14"/>
    <w:rsid w:val="00190E5C"/>
    <w:rsid w:val="00193D57"/>
    <w:rsid w:val="001A3052"/>
    <w:rsid w:val="001A6835"/>
    <w:rsid w:val="001A7C98"/>
    <w:rsid w:val="001B0405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6C1F"/>
    <w:rsid w:val="00262B11"/>
    <w:rsid w:val="00273D05"/>
    <w:rsid w:val="00275E5F"/>
    <w:rsid w:val="00276182"/>
    <w:rsid w:val="0029250C"/>
    <w:rsid w:val="00297811"/>
    <w:rsid w:val="002B56DB"/>
    <w:rsid w:val="002D5F0F"/>
    <w:rsid w:val="002E1071"/>
    <w:rsid w:val="002E1EA6"/>
    <w:rsid w:val="002F09A6"/>
    <w:rsid w:val="002F113D"/>
    <w:rsid w:val="002F7426"/>
    <w:rsid w:val="002F7C62"/>
    <w:rsid w:val="00304357"/>
    <w:rsid w:val="00322569"/>
    <w:rsid w:val="003237BA"/>
    <w:rsid w:val="0034414E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D7B66"/>
    <w:rsid w:val="004E31F5"/>
    <w:rsid w:val="004F5DB7"/>
    <w:rsid w:val="0052079F"/>
    <w:rsid w:val="00526A23"/>
    <w:rsid w:val="00530D4F"/>
    <w:rsid w:val="0054111D"/>
    <w:rsid w:val="0055695F"/>
    <w:rsid w:val="00580223"/>
    <w:rsid w:val="005861BC"/>
    <w:rsid w:val="00586AE1"/>
    <w:rsid w:val="005A6AA5"/>
    <w:rsid w:val="005B6595"/>
    <w:rsid w:val="005D498D"/>
    <w:rsid w:val="005E1605"/>
    <w:rsid w:val="005F03D0"/>
    <w:rsid w:val="005F2EB9"/>
    <w:rsid w:val="005F355F"/>
    <w:rsid w:val="006037FC"/>
    <w:rsid w:val="00626E79"/>
    <w:rsid w:val="006655CD"/>
    <w:rsid w:val="0068151A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72CC"/>
    <w:rsid w:val="007D540C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D3112"/>
    <w:rsid w:val="008E3F09"/>
    <w:rsid w:val="008F052C"/>
    <w:rsid w:val="008F41C4"/>
    <w:rsid w:val="008F65A3"/>
    <w:rsid w:val="00905C5F"/>
    <w:rsid w:val="00927435"/>
    <w:rsid w:val="009312FB"/>
    <w:rsid w:val="009441CC"/>
    <w:rsid w:val="00961CFD"/>
    <w:rsid w:val="0096798E"/>
    <w:rsid w:val="00971429"/>
    <w:rsid w:val="00975D1F"/>
    <w:rsid w:val="0097614C"/>
    <w:rsid w:val="009761CF"/>
    <w:rsid w:val="00981D6D"/>
    <w:rsid w:val="009A0880"/>
    <w:rsid w:val="009A30F9"/>
    <w:rsid w:val="009A4A5A"/>
    <w:rsid w:val="009C0066"/>
    <w:rsid w:val="00A00D19"/>
    <w:rsid w:val="00A108DD"/>
    <w:rsid w:val="00A11838"/>
    <w:rsid w:val="00A21DFB"/>
    <w:rsid w:val="00A22651"/>
    <w:rsid w:val="00A558C0"/>
    <w:rsid w:val="00A55A94"/>
    <w:rsid w:val="00A6128C"/>
    <w:rsid w:val="00A63787"/>
    <w:rsid w:val="00AD12F6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C011BE"/>
    <w:rsid w:val="00C07130"/>
    <w:rsid w:val="00C22D7C"/>
    <w:rsid w:val="00C31D0B"/>
    <w:rsid w:val="00C31DF3"/>
    <w:rsid w:val="00C545DF"/>
    <w:rsid w:val="00C6072A"/>
    <w:rsid w:val="00CA759F"/>
    <w:rsid w:val="00CB5D4C"/>
    <w:rsid w:val="00CD5F96"/>
    <w:rsid w:val="00D0645F"/>
    <w:rsid w:val="00D07F4C"/>
    <w:rsid w:val="00D26695"/>
    <w:rsid w:val="00D31132"/>
    <w:rsid w:val="00D41942"/>
    <w:rsid w:val="00D82097"/>
    <w:rsid w:val="00D9317B"/>
    <w:rsid w:val="00D948E7"/>
    <w:rsid w:val="00DB7742"/>
    <w:rsid w:val="00DC25A3"/>
    <w:rsid w:val="00DC2C44"/>
    <w:rsid w:val="00DD10EF"/>
    <w:rsid w:val="00DD1469"/>
    <w:rsid w:val="00DD2A35"/>
    <w:rsid w:val="00DD61D8"/>
    <w:rsid w:val="00DF1DA9"/>
    <w:rsid w:val="00DF65EA"/>
    <w:rsid w:val="00E027CB"/>
    <w:rsid w:val="00E12833"/>
    <w:rsid w:val="00E15CDD"/>
    <w:rsid w:val="00E17473"/>
    <w:rsid w:val="00E2648C"/>
    <w:rsid w:val="00E3006F"/>
    <w:rsid w:val="00E5215A"/>
    <w:rsid w:val="00E579CC"/>
    <w:rsid w:val="00E80BBA"/>
    <w:rsid w:val="00E81DBD"/>
    <w:rsid w:val="00E871B4"/>
    <w:rsid w:val="00EA3D4E"/>
    <w:rsid w:val="00EB3554"/>
    <w:rsid w:val="00ED11BC"/>
    <w:rsid w:val="00EE11A2"/>
    <w:rsid w:val="00EE18B1"/>
    <w:rsid w:val="00EE1D71"/>
    <w:rsid w:val="00EE3B90"/>
    <w:rsid w:val="00EE4236"/>
    <w:rsid w:val="00EF65B3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55</cp:revision>
  <cp:lastPrinted>2022-02-25T10:28:00Z</cp:lastPrinted>
  <dcterms:created xsi:type="dcterms:W3CDTF">2022-02-19T14:42:00Z</dcterms:created>
  <dcterms:modified xsi:type="dcterms:W3CDTF">2022-03-02T07:47:00Z</dcterms:modified>
</cp:coreProperties>
</file>