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37" w:type="dxa"/>
        <w:tblLook w:val="04A0"/>
      </w:tblPr>
      <w:tblGrid>
        <w:gridCol w:w="3566"/>
        <w:gridCol w:w="6271"/>
      </w:tblGrid>
      <w:tr w:rsidR="003B09A3" w:rsidRPr="003B09A3" w:rsidTr="00AE243B">
        <w:tc>
          <w:tcPr>
            <w:tcW w:w="3566" w:type="dxa"/>
          </w:tcPr>
          <w:p w:rsidR="003B09A3" w:rsidRPr="003B09A3" w:rsidRDefault="003B09A3" w:rsidP="003C0F6D">
            <w:pPr>
              <w:jc w:val="center"/>
              <w:rPr>
                <w:sz w:val="26"/>
                <w:szCs w:val="26"/>
              </w:rPr>
            </w:pPr>
            <w:r w:rsidRPr="003B09A3">
              <w:rPr>
                <w:sz w:val="26"/>
                <w:szCs w:val="26"/>
              </w:rPr>
              <w:t>UBND TỈNH BÌNH ĐỊNH</w:t>
            </w:r>
          </w:p>
          <w:p w:rsidR="003B09A3" w:rsidRPr="003B09A3" w:rsidRDefault="0045308B" w:rsidP="003C0F6D">
            <w:pPr>
              <w:jc w:val="center"/>
              <w:rPr>
                <w:b/>
                <w:sz w:val="26"/>
                <w:szCs w:val="26"/>
              </w:rPr>
            </w:pPr>
            <w:r>
              <w:rPr>
                <w:b/>
                <w:noProof/>
                <w:sz w:val="26"/>
                <w:szCs w:val="26"/>
                <w:lang w:val="en-US" w:eastAsia="en-US"/>
              </w:rPr>
              <w:pict>
                <v:shapetype id="_x0000_t32" coordsize="21600,21600" o:spt="32" o:oned="t" path="m,l21600,21600e" filled="f">
                  <v:path arrowok="t" fillok="f" o:connecttype="none"/>
                  <o:lock v:ext="edit" shapetype="t"/>
                </v:shapetype>
                <v:shape id="Straight Arrow Connector 3" o:spid="_x0000_s2052" type="#_x0000_t32" style="position:absolute;left:0;text-align:left;margin-left:57.35pt;margin-top:15.35pt;width:51pt;height:0;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"/>
              </w:pict>
            </w:r>
            <w:r w:rsidR="003B09A3" w:rsidRPr="003B09A3">
              <w:rPr>
                <w:b/>
                <w:sz w:val="26"/>
                <w:szCs w:val="26"/>
              </w:rPr>
              <w:t>VĂN PHÒNG</w:t>
            </w:r>
          </w:p>
        </w:tc>
        <w:tc>
          <w:tcPr>
            <w:tcW w:w="6271" w:type="dxa"/>
          </w:tcPr>
          <w:p w:rsidR="003B09A3" w:rsidRPr="003B09A3" w:rsidRDefault="003B09A3" w:rsidP="003C0F6D">
            <w:pPr>
              <w:jc w:val="center"/>
              <w:rPr>
                <w:b/>
                <w:sz w:val="26"/>
                <w:szCs w:val="26"/>
              </w:rPr>
            </w:pPr>
            <w:r w:rsidRPr="003B09A3">
              <w:rPr>
                <w:b/>
                <w:sz w:val="26"/>
                <w:szCs w:val="26"/>
              </w:rPr>
              <w:t>CỘNG HÒA XÃ HỘI CHỦ NGHĨA VIỆT NAM</w:t>
            </w:r>
          </w:p>
          <w:p w:rsidR="003B09A3" w:rsidRPr="003B09A3" w:rsidRDefault="0045308B" w:rsidP="003C0F6D">
            <w:pPr>
              <w:jc w:val="center"/>
              <w:rPr>
                <w:b/>
                <w:sz w:val="26"/>
                <w:szCs w:val="26"/>
              </w:rPr>
            </w:pPr>
            <w:r w:rsidRPr="0045308B">
              <w:rPr>
                <w:noProof/>
                <w:sz w:val="26"/>
                <w:szCs w:val="26"/>
                <w:lang w:val="en-US" w:eastAsia="en-US"/>
              </w:rPr>
              <w:pict>
                <v:shape id="Straight Arrow Connector 2" o:spid="_x0000_s2051" type="#_x0000_t32" style="position:absolute;left:0;text-align:left;margin-left:88.9pt;margin-top:14.25pt;width:153.05pt;height:0;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"/>
              </w:pict>
            </w:r>
            <w:r w:rsidR="003B09A3" w:rsidRPr="003B09A3">
              <w:rPr>
                <w:b/>
                <w:sz w:val="26"/>
                <w:szCs w:val="26"/>
              </w:rPr>
              <w:t>Độc lập - Tự do - Hạnh phúc</w:t>
            </w:r>
          </w:p>
          <w:p w:rsidR="003B09A3" w:rsidRPr="00F875F1" w:rsidRDefault="003B09A3" w:rsidP="003C0F6D">
            <w:pPr>
              <w:jc w:val="center"/>
              <w:rPr>
                <w:sz w:val="26"/>
                <w:szCs w:val="26"/>
                <w:lang w:val="en-US"/>
              </w:rPr>
            </w:pPr>
          </w:p>
        </w:tc>
      </w:tr>
      <w:tr w:rsidR="008841D4" w:rsidRPr="003B09A3" w:rsidTr="00AE243B">
        <w:tc>
          <w:tcPr>
            <w:tcW w:w="3566" w:type="dxa"/>
          </w:tcPr>
          <w:p w:rsidR="008841D4" w:rsidRPr="00A53564" w:rsidRDefault="00A53564" w:rsidP="00B03A76">
            <w:pPr>
              <w:spacing w:before="120"/>
              <w:jc w:val="center"/>
              <w:rPr>
                <w:sz w:val="26"/>
                <w:szCs w:val="26"/>
                <w:lang w:val="en-US"/>
              </w:rPr>
            </w:pPr>
            <w:r>
              <w:rPr>
                <w:sz w:val="26"/>
                <w:szCs w:val="26"/>
                <w:lang w:val="en-US"/>
              </w:rPr>
              <w:t xml:space="preserve">Số:  </w:t>
            </w:r>
            <w:r w:rsidR="00407400">
              <w:rPr>
                <w:sz w:val="26"/>
                <w:szCs w:val="26"/>
                <w:lang w:val="en-US"/>
              </w:rPr>
              <w:t xml:space="preserve">  </w:t>
            </w:r>
            <w:r>
              <w:rPr>
                <w:sz w:val="26"/>
                <w:szCs w:val="26"/>
                <w:lang w:val="en-US"/>
              </w:rPr>
              <w:t xml:space="preserve"> </w:t>
            </w:r>
            <w:r w:rsidR="00B03A76">
              <w:rPr>
                <w:sz w:val="26"/>
                <w:szCs w:val="26"/>
                <w:lang w:val="en-US"/>
              </w:rPr>
              <w:t>/</w:t>
            </w:r>
            <w:r>
              <w:rPr>
                <w:sz w:val="26"/>
                <w:szCs w:val="26"/>
                <w:lang w:val="en-US"/>
              </w:rPr>
              <w:t>DM</w:t>
            </w:r>
            <w:r w:rsidR="00B03A76">
              <w:rPr>
                <w:sz w:val="26"/>
                <w:szCs w:val="26"/>
                <w:lang w:val="en-US"/>
              </w:rPr>
              <w:t>-</w:t>
            </w:r>
            <w:r>
              <w:rPr>
                <w:sz w:val="26"/>
                <w:szCs w:val="26"/>
                <w:lang w:val="en-US"/>
              </w:rPr>
              <w:t>VPUBND</w:t>
            </w:r>
          </w:p>
        </w:tc>
        <w:tc>
          <w:tcPr>
            <w:tcW w:w="6271" w:type="dxa"/>
          </w:tcPr>
          <w:p w:rsidR="008841D4" w:rsidRPr="008841D4" w:rsidRDefault="008841D4" w:rsidP="00F3685F">
            <w:pPr>
              <w:spacing w:before="120"/>
              <w:ind w:firstLine="687"/>
              <w:jc w:val="center"/>
              <w:rPr>
                <w:i/>
                <w:sz w:val="26"/>
                <w:szCs w:val="26"/>
                <w:lang w:val="en-US"/>
              </w:rPr>
            </w:pPr>
            <w:r w:rsidRPr="008841D4">
              <w:rPr>
                <w:i/>
                <w:sz w:val="26"/>
                <w:szCs w:val="26"/>
                <w:lang w:val="en-US"/>
              </w:rPr>
              <w:t xml:space="preserve">Bình Định, ngày </w:t>
            </w:r>
            <w:r w:rsidR="00257F92">
              <w:rPr>
                <w:i/>
                <w:sz w:val="26"/>
                <w:szCs w:val="26"/>
                <w:lang w:val="en-US"/>
              </w:rPr>
              <w:t xml:space="preserve">    </w:t>
            </w:r>
            <w:r w:rsidR="00407400">
              <w:rPr>
                <w:i/>
                <w:sz w:val="26"/>
                <w:szCs w:val="26"/>
                <w:lang w:val="en-US"/>
              </w:rPr>
              <w:t xml:space="preserve">tháng </w:t>
            </w:r>
            <w:r w:rsidR="00F3685F">
              <w:rPr>
                <w:i/>
                <w:sz w:val="26"/>
                <w:szCs w:val="26"/>
                <w:lang w:val="en-US"/>
              </w:rPr>
              <w:t>01</w:t>
            </w:r>
            <w:r w:rsidR="00407400">
              <w:rPr>
                <w:i/>
                <w:sz w:val="26"/>
                <w:szCs w:val="26"/>
                <w:lang w:val="en-US"/>
              </w:rPr>
              <w:t xml:space="preserve"> </w:t>
            </w:r>
            <w:r w:rsidRPr="008841D4">
              <w:rPr>
                <w:i/>
                <w:sz w:val="26"/>
                <w:szCs w:val="26"/>
                <w:lang w:val="en-US"/>
              </w:rPr>
              <w:t>năm 20</w:t>
            </w:r>
            <w:r w:rsidR="0011293A">
              <w:rPr>
                <w:i/>
                <w:sz w:val="26"/>
                <w:szCs w:val="26"/>
                <w:lang w:val="en-US"/>
              </w:rPr>
              <w:t>2</w:t>
            </w:r>
            <w:r w:rsidR="009B2BA7">
              <w:rPr>
                <w:i/>
                <w:sz w:val="26"/>
                <w:szCs w:val="26"/>
                <w:lang w:val="en-US"/>
              </w:rPr>
              <w:t>2</w:t>
            </w:r>
          </w:p>
        </w:tc>
      </w:tr>
    </w:tbl>
    <w:p w:rsidR="00375D16" w:rsidRPr="00F1530C" w:rsidRDefault="00375D16" w:rsidP="00375D16">
      <w:pPr>
        <w:spacing w:before="80"/>
        <w:rPr>
          <w:b/>
          <w:sz w:val="40"/>
          <w:szCs w:val="44"/>
          <w:lang w:val="en-US"/>
        </w:rPr>
      </w:pPr>
    </w:p>
    <w:p w:rsidR="008B5660" w:rsidRPr="004761BD" w:rsidRDefault="00AF09D6" w:rsidP="00830B34">
      <w:pPr>
        <w:spacing w:before="80"/>
        <w:jc w:val="center"/>
        <w:rPr>
          <w:b/>
          <w:sz w:val="28"/>
          <w:szCs w:val="28"/>
          <w:lang w:val="en-US"/>
        </w:rPr>
      </w:pPr>
      <w:r w:rsidRPr="004761BD">
        <w:rPr>
          <w:b/>
          <w:sz w:val="28"/>
          <w:szCs w:val="28"/>
          <w:lang w:val="en-US"/>
        </w:rPr>
        <w:t xml:space="preserve">DANH </w:t>
      </w:r>
      <w:r w:rsidR="00830B34" w:rsidRPr="004761BD">
        <w:rPr>
          <w:b/>
          <w:sz w:val="28"/>
          <w:szCs w:val="28"/>
          <w:lang w:val="en-US"/>
        </w:rPr>
        <w:t>MỤC</w:t>
      </w:r>
      <w:r w:rsidRPr="004761BD">
        <w:rPr>
          <w:b/>
          <w:sz w:val="28"/>
          <w:szCs w:val="28"/>
          <w:lang w:val="en-US"/>
        </w:rPr>
        <w:t xml:space="preserve"> VĂN BẢN </w:t>
      </w:r>
      <w:r w:rsidR="00830B34" w:rsidRPr="004761BD">
        <w:rPr>
          <w:b/>
          <w:sz w:val="28"/>
          <w:szCs w:val="28"/>
          <w:lang w:val="en-US"/>
        </w:rPr>
        <w:t xml:space="preserve">CỦA </w:t>
      </w:r>
      <w:r w:rsidRPr="004761BD">
        <w:rPr>
          <w:b/>
          <w:sz w:val="28"/>
          <w:szCs w:val="28"/>
          <w:lang w:val="en-US"/>
        </w:rPr>
        <w:t>CHÍNH PHỦ, BỘ NGÀNH TRUNG ƯƠNG</w:t>
      </w:r>
    </w:p>
    <w:p w:rsidR="00825B84" w:rsidRDefault="003C0F6D" w:rsidP="00830B34">
      <w:pPr>
        <w:spacing w:before="80"/>
        <w:jc w:val="center"/>
        <w:rPr>
          <w:b/>
          <w:i/>
          <w:sz w:val="28"/>
          <w:szCs w:val="28"/>
          <w:lang w:val="en-US"/>
        </w:rPr>
      </w:pPr>
      <w:r w:rsidRPr="004761BD">
        <w:rPr>
          <w:b/>
          <w:i/>
          <w:sz w:val="28"/>
          <w:szCs w:val="28"/>
          <w:lang w:val="en-US"/>
        </w:rPr>
        <w:t>Nhận</w:t>
      </w:r>
      <w:r w:rsidR="000743EE">
        <w:rPr>
          <w:b/>
          <w:i/>
          <w:sz w:val="28"/>
          <w:szCs w:val="28"/>
          <w:lang w:val="en-US"/>
        </w:rPr>
        <w:t xml:space="preserve"> </w:t>
      </w:r>
      <w:r w:rsidR="00825B84" w:rsidRPr="004761BD">
        <w:rPr>
          <w:b/>
          <w:i/>
          <w:sz w:val="28"/>
          <w:szCs w:val="28"/>
          <w:lang w:val="en-US"/>
        </w:rPr>
        <w:t>từ ngày</w:t>
      </w:r>
      <w:r w:rsidR="000743EE">
        <w:rPr>
          <w:b/>
          <w:i/>
          <w:sz w:val="28"/>
          <w:szCs w:val="28"/>
          <w:lang w:val="en-US"/>
        </w:rPr>
        <w:t xml:space="preserve"> </w:t>
      </w:r>
      <w:r w:rsidR="009B2BA7">
        <w:rPr>
          <w:b/>
          <w:i/>
          <w:sz w:val="28"/>
          <w:szCs w:val="28"/>
          <w:lang w:val="en-US"/>
        </w:rPr>
        <w:t>03</w:t>
      </w:r>
      <w:r w:rsidR="00B662AB">
        <w:rPr>
          <w:b/>
          <w:i/>
          <w:sz w:val="28"/>
          <w:szCs w:val="28"/>
          <w:lang w:val="en-US"/>
        </w:rPr>
        <w:t>/</w:t>
      </w:r>
      <w:r w:rsidR="009B2BA7">
        <w:rPr>
          <w:b/>
          <w:i/>
          <w:sz w:val="28"/>
          <w:szCs w:val="28"/>
          <w:lang w:val="en-US"/>
        </w:rPr>
        <w:t>01</w:t>
      </w:r>
      <w:r w:rsidR="00645B4E">
        <w:rPr>
          <w:b/>
          <w:i/>
          <w:sz w:val="28"/>
          <w:szCs w:val="28"/>
          <w:lang w:val="en-US"/>
        </w:rPr>
        <w:t>/</w:t>
      </w:r>
      <w:r w:rsidR="00E046D2">
        <w:rPr>
          <w:b/>
          <w:i/>
          <w:sz w:val="28"/>
          <w:szCs w:val="28"/>
          <w:lang w:val="en-US"/>
        </w:rPr>
        <w:t>20</w:t>
      </w:r>
      <w:r w:rsidR="0011293A">
        <w:rPr>
          <w:b/>
          <w:i/>
          <w:sz w:val="28"/>
          <w:szCs w:val="28"/>
          <w:lang w:val="en-US"/>
        </w:rPr>
        <w:t>2</w:t>
      </w:r>
      <w:r w:rsidR="009B2BA7">
        <w:rPr>
          <w:b/>
          <w:i/>
          <w:sz w:val="28"/>
          <w:szCs w:val="28"/>
          <w:lang w:val="en-US"/>
        </w:rPr>
        <w:t>2</w:t>
      </w:r>
      <w:r w:rsidR="000743EE">
        <w:rPr>
          <w:b/>
          <w:i/>
          <w:sz w:val="28"/>
          <w:szCs w:val="28"/>
          <w:lang w:val="en-US"/>
        </w:rPr>
        <w:t xml:space="preserve"> </w:t>
      </w:r>
      <w:r w:rsidR="00825B84" w:rsidRPr="004761BD">
        <w:rPr>
          <w:b/>
          <w:i/>
          <w:sz w:val="28"/>
          <w:szCs w:val="28"/>
          <w:lang w:val="en-US"/>
        </w:rPr>
        <w:t>đến ngày</w:t>
      </w:r>
      <w:r w:rsidR="00407400">
        <w:rPr>
          <w:b/>
          <w:i/>
          <w:sz w:val="28"/>
          <w:szCs w:val="28"/>
          <w:lang w:val="en-US"/>
        </w:rPr>
        <w:t xml:space="preserve"> </w:t>
      </w:r>
      <w:r w:rsidR="009B2BA7">
        <w:rPr>
          <w:b/>
          <w:i/>
          <w:sz w:val="28"/>
          <w:szCs w:val="28"/>
          <w:lang w:val="en-US"/>
        </w:rPr>
        <w:t>07</w:t>
      </w:r>
      <w:r w:rsidR="00B561AA">
        <w:rPr>
          <w:b/>
          <w:i/>
          <w:sz w:val="28"/>
          <w:szCs w:val="28"/>
          <w:lang w:val="en-US"/>
        </w:rPr>
        <w:t>/</w:t>
      </w:r>
      <w:r w:rsidR="009B2BA7">
        <w:rPr>
          <w:b/>
          <w:i/>
          <w:sz w:val="28"/>
          <w:szCs w:val="28"/>
          <w:lang w:val="en-US"/>
        </w:rPr>
        <w:t>01</w:t>
      </w:r>
      <w:r w:rsidR="00AB6767">
        <w:rPr>
          <w:b/>
          <w:i/>
          <w:sz w:val="28"/>
          <w:szCs w:val="28"/>
          <w:lang w:val="en-US"/>
        </w:rPr>
        <w:t>/20</w:t>
      </w:r>
      <w:r w:rsidR="0011293A">
        <w:rPr>
          <w:b/>
          <w:i/>
          <w:sz w:val="28"/>
          <w:szCs w:val="28"/>
          <w:lang w:val="en-US"/>
        </w:rPr>
        <w:t>2</w:t>
      </w:r>
      <w:r w:rsidR="009B2BA7">
        <w:rPr>
          <w:b/>
          <w:i/>
          <w:sz w:val="28"/>
          <w:szCs w:val="28"/>
          <w:lang w:val="en-US"/>
        </w:rPr>
        <w:t>2</w:t>
      </w:r>
    </w:p>
    <w:p w:rsidR="00126C89" w:rsidRPr="00126C89" w:rsidRDefault="00375D16" w:rsidP="00375D16">
      <w:pPr>
        <w:tabs>
          <w:tab w:val="center" w:pos="4787"/>
        </w:tabs>
        <w:spacing w:before="80"/>
        <w:rPr>
          <w:b/>
          <w:i/>
          <w:sz w:val="26"/>
          <w:szCs w:val="28"/>
          <w:lang w:val="en-US"/>
        </w:rPr>
      </w:pPr>
      <w:r>
        <w:rPr>
          <w:b/>
          <w:i/>
          <w:sz w:val="26"/>
          <w:szCs w:val="28"/>
          <w:lang w:val="en-US"/>
        </w:rPr>
        <w:tab/>
      </w:r>
      <w:r w:rsidR="0045308B" w:rsidRPr="0045308B">
        <w:rPr>
          <w:noProof/>
          <w:sz w:val="4"/>
          <w:lang w:val="en-US" w:eastAsia="en-US"/>
        </w:rPr>
        <w:pict>
          <v:line id="Straight Connector 1" o:spid="_x0000_s2050" style="position:absolute;z-index:251667968;visibility:visible;mso-position-horizontal-relative:text;mso-position-vertical-relative:text;mso-width-relative:margin" from="181.95pt,2.35pt" to="281.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" strokecolor="#4579b8 [3044]"/>
        </w:pict>
      </w:r>
    </w:p>
    <w:p w:rsidR="0053050B" w:rsidRPr="00490ED4" w:rsidRDefault="0053050B" w:rsidP="0053050B">
      <w:pPr>
        <w:spacing w:before="80"/>
        <w:rPr>
          <w:sz w:val="6"/>
          <w:lang w:val="en-US"/>
        </w:rPr>
      </w:pPr>
    </w:p>
    <w:p w:rsidR="0053050B" w:rsidRPr="00554AEA" w:rsidRDefault="0053050B" w:rsidP="0053050B">
      <w:pPr>
        <w:jc w:val="both"/>
        <w:rPr>
          <w:sz w:val="6"/>
          <w:lang w:val="en-US"/>
        </w:rPr>
      </w:pPr>
    </w:p>
    <w:tbl>
      <w:tblPr>
        <w:tblStyle w:val="TableGrid"/>
        <w:tblW w:w="10785" w:type="dxa"/>
        <w:jc w:val="center"/>
        <w:tblLayout w:type="fixed"/>
        <w:tblLook w:val="04A0"/>
      </w:tblPr>
      <w:tblGrid>
        <w:gridCol w:w="629"/>
        <w:gridCol w:w="1979"/>
        <w:gridCol w:w="1592"/>
        <w:gridCol w:w="1414"/>
        <w:gridCol w:w="4164"/>
        <w:gridCol w:w="1007"/>
      </w:tblGrid>
      <w:tr w:rsidR="0053050B" w:rsidRPr="00AB6C85" w:rsidTr="00E22DC2">
        <w:trPr>
          <w:jc w:val="center"/>
        </w:trPr>
        <w:tc>
          <w:tcPr>
            <w:tcW w:w="629" w:type="dxa"/>
            <w:vAlign w:val="center"/>
          </w:tcPr>
          <w:p w:rsidR="0053050B" w:rsidRPr="009B4EFC" w:rsidRDefault="0053050B" w:rsidP="00617AF2">
            <w:pPr>
              <w:spacing w:before="40" w:after="40"/>
              <w:ind w:right="-84"/>
              <w:jc w:val="center"/>
              <w:rPr>
                <w:rFonts w:asciiTheme="majorHAnsi" w:hAnsiTheme="majorHAnsi" w:cstheme="majorHAnsi"/>
                <w:b/>
                <w:sz w:val="28"/>
                <w:szCs w:val="28"/>
                <w:lang w:val="en-US"/>
              </w:rPr>
            </w:pPr>
            <w:r w:rsidRPr="00A530F7">
              <w:rPr>
                <w:rFonts w:asciiTheme="majorHAnsi" w:hAnsiTheme="majorHAnsi" w:cstheme="majorHAnsi"/>
                <w:b/>
                <w:sz w:val="26"/>
                <w:szCs w:val="28"/>
                <w:lang w:val="en-US"/>
              </w:rPr>
              <w:t>STT</w:t>
            </w:r>
          </w:p>
        </w:tc>
        <w:tc>
          <w:tcPr>
            <w:tcW w:w="1979" w:type="dxa"/>
            <w:shd w:val="clear" w:color="auto" w:fill="auto"/>
            <w:vAlign w:val="center"/>
          </w:tcPr>
          <w:p w:rsidR="0012295B" w:rsidRDefault="00EF5592" w:rsidP="000D1037">
            <w:pPr>
              <w:ind w:left="-77" w:right="-84"/>
              <w:jc w:val="center"/>
              <w:rPr>
                <w:rFonts w:asciiTheme="majorHAnsi" w:hAnsiTheme="majorHAnsi" w:cstheme="majorHAnsi"/>
                <w:b/>
                <w:sz w:val="26"/>
                <w:szCs w:val="28"/>
                <w:lang w:val="en-US"/>
              </w:rPr>
            </w:pPr>
            <w:r>
              <w:rPr>
                <w:rFonts w:asciiTheme="majorHAnsi" w:hAnsiTheme="majorHAnsi" w:cstheme="majorHAnsi"/>
                <w:b/>
                <w:sz w:val="26"/>
                <w:szCs w:val="28"/>
                <w:lang w:val="en-US"/>
              </w:rPr>
              <w:t>Cơ quan</w:t>
            </w:r>
          </w:p>
          <w:p w:rsidR="0053050B" w:rsidRDefault="00EF5592" w:rsidP="000D1037">
            <w:pPr>
              <w:ind w:left="-77" w:right="-84"/>
              <w:jc w:val="center"/>
              <w:rPr>
                <w:sz w:val="26"/>
                <w:szCs w:val="26"/>
              </w:rPr>
            </w:pPr>
            <w:r>
              <w:rPr>
                <w:rFonts w:asciiTheme="majorHAnsi" w:hAnsiTheme="majorHAnsi" w:cstheme="majorHAnsi"/>
                <w:b/>
                <w:sz w:val="26"/>
                <w:szCs w:val="28"/>
                <w:lang w:val="en-US"/>
              </w:rPr>
              <w:t>ban hành</w:t>
            </w:r>
          </w:p>
        </w:tc>
        <w:tc>
          <w:tcPr>
            <w:tcW w:w="1592" w:type="dxa"/>
            <w:shd w:val="clear" w:color="auto" w:fill="auto"/>
            <w:vAlign w:val="center"/>
          </w:tcPr>
          <w:p w:rsidR="0053050B" w:rsidRDefault="00EF5592" w:rsidP="000D1037">
            <w:pPr>
              <w:ind w:left="-77" w:right="-84"/>
              <w:jc w:val="center"/>
              <w:rPr>
                <w:sz w:val="26"/>
                <w:szCs w:val="26"/>
              </w:rPr>
            </w:pPr>
            <w:r>
              <w:rPr>
                <w:rFonts w:asciiTheme="majorHAnsi" w:hAnsiTheme="majorHAnsi" w:cstheme="majorHAnsi"/>
                <w:b/>
                <w:sz w:val="26"/>
                <w:szCs w:val="28"/>
                <w:lang w:val="en-US"/>
              </w:rPr>
              <w:t>Số, ký hiệu</w:t>
            </w:r>
          </w:p>
        </w:tc>
        <w:tc>
          <w:tcPr>
            <w:tcW w:w="1414" w:type="dxa"/>
            <w:shd w:val="clear" w:color="auto" w:fill="auto"/>
            <w:vAlign w:val="center"/>
          </w:tcPr>
          <w:p w:rsidR="0053050B" w:rsidRDefault="00EF5592" w:rsidP="000D1037">
            <w:pPr>
              <w:ind w:left="-77" w:right="-84"/>
              <w:jc w:val="center"/>
              <w:rPr>
                <w:sz w:val="26"/>
                <w:szCs w:val="26"/>
              </w:rPr>
            </w:pPr>
            <w:r>
              <w:rPr>
                <w:rFonts w:asciiTheme="majorHAnsi" w:hAnsiTheme="majorHAnsi" w:cstheme="majorHAnsi"/>
                <w:b/>
                <w:sz w:val="26"/>
                <w:szCs w:val="28"/>
                <w:lang w:val="en-US"/>
              </w:rPr>
              <w:t>Ngày tháng năm</w:t>
            </w:r>
          </w:p>
        </w:tc>
        <w:tc>
          <w:tcPr>
            <w:tcW w:w="4164" w:type="dxa"/>
            <w:shd w:val="clear" w:color="auto" w:fill="auto"/>
            <w:vAlign w:val="center"/>
          </w:tcPr>
          <w:p w:rsidR="0053050B" w:rsidRDefault="0053050B" w:rsidP="000D1037">
            <w:pPr>
              <w:ind w:left="-77" w:right="-84"/>
              <w:jc w:val="center"/>
              <w:rPr>
                <w:sz w:val="26"/>
                <w:szCs w:val="26"/>
              </w:rPr>
            </w:pPr>
            <w:r w:rsidRPr="007D1086">
              <w:rPr>
                <w:rFonts w:asciiTheme="majorHAnsi" w:hAnsiTheme="majorHAnsi" w:cstheme="majorHAnsi"/>
                <w:b/>
                <w:sz w:val="26"/>
                <w:szCs w:val="28"/>
                <w:lang w:val="en-US"/>
              </w:rPr>
              <w:t>Trích yếu</w:t>
            </w:r>
          </w:p>
        </w:tc>
        <w:tc>
          <w:tcPr>
            <w:tcW w:w="1007" w:type="dxa"/>
            <w:vAlign w:val="center"/>
          </w:tcPr>
          <w:p w:rsidR="0053050B" w:rsidRPr="005D3A63" w:rsidRDefault="0053050B" w:rsidP="00173768">
            <w:pPr>
              <w:spacing w:before="40" w:after="40"/>
              <w:ind w:left="-77" w:right="-84" w:firstLine="88"/>
              <w:jc w:val="center"/>
              <w:rPr>
                <w:rFonts w:asciiTheme="majorHAnsi" w:hAnsiTheme="majorHAnsi" w:cstheme="majorHAnsi"/>
                <w:sz w:val="14"/>
                <w:szCs w:val="14"/>
              </w:rPr>
            </w:pPr>
            <w:r w:rsidRPr="005D3A63">
              <w:rPr>
                <w:rFonts w:asciiTheme="majorHAnsi" w:hAnsiTheme="majorHAnsi" w:cstheme="majorHAnsi"/>
                <w:b/>
                <w:sz w:val="24"/>
                <w:szCs w:val="24"/>
                <w:lang w:val="en-US"/>
              </w:rPr>
              <w:t>Ghi chú</w:t>
            </w:r>
          </w:p>
        </w:tc>
      </w:tr>
      <w:tr w:rsidR="00A369E6" w:rsidRPr="00AB6C85" w:rsidTr="00617AF2">
        <w:trPr>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A369E6" w:rsidRDefault="00670EF7" w:rsidP="000D1037">
            <w:pPr>
              <w:jc w:val="center"/>
              <w:rPr>
                <w:sz w:val="26"/>
                <w:szCs w:val="26"/>
              </w:rPr>
            </w:pPr>
            <w:r>
              <w:rPr>
                <w:sz w:val="26"/>
                <w:szCs w:val="26"/>
                <w:lang w:val="en-US"/>
              </w:rPr>
              <w:t>0</w:t>
            </w:r>
            <w:r w:rsidR="00A369E6">
              <w:rPr>
                <w:sz w:val="26"/>
                <w:szCs w:val="26"/>
              </w:rPr>
              <w:t>1/NQ-CP</w:t>
            </w:r>
          </w:p>
        </w:tc>
        <w:tc>
          <w:tcPr>
            <w:tcW w:w="1414" w:type="dxa"/>
            <w:shd w:val="clear" w:color="auto" w:fill="auto"/>
          </w:tcPr>
          <w:p w:rsidR="00A369E6" w:rsidRDefault="00A369E6" w:rsidP="000D1037">
            <w:pPr>
              <w:jc w:val="center"/>
              <w:rPr>
                <w:sz w:val="26"/>
                <w:szCs w:val="26"/>
              </w:rPr>
            </w:pPr>
            <w:r>
              <w:rPr>
                <w:sz w:val="26"/>
                <w:szCs w:val="26"/>
              </w:rPr>
              <w:t>08-01-22</w:t>
            </w:r>
          </w:p>
        </w:tc>
        <w:tc>
          <w:tcPr>
            <w:tcW w:w="4164" w:type="dxa"/>
            <w:shd w:val="clear" w:color="auto" w:fill="auto"/>
          </w:tcPr>
          <w:p w:rsidR="00A369E6" w:rsidRDefault="00F344B8" w:rsidP="000D1037">
            <w:pPr>
              <w:jc w:val="both"/>
              <w:rPr>
                <w:sz w:val="26"/>
                <w:szCs w:val="26"/>
              </w:rPr>
            </w:pPr>
            <w:r>
              <w:rPr>
                <w:sz w:val="26"/>
                <w:szCs w:val="26"/>
                <w:lang w:val="en-US"/>
              </w:rPr>
              <w:t>V</w:t>
            </w:r>
            <w:r w:rsidR="00A369E6" w:rsidRPr="00A369E6">
              <w:rPr>
                <w:sz w:val="26"/>
                <w:szCs w:val="26"/>
                <w:lang w:val="en-US"/>
              </w:rPr>
              <w:t>ề nhiệm vụ, giải pháp chủ yếu thực hiện kế hoạch phát triển kinh tế- xã hội và dự toán ngân sách nhà nước năm 2022</w:t>
            </w:r>
          </w:p>
        </w:tc>
        <w:tc>
          <w:tcPr>
            <w:tcW w:w="1007" w:type="dxa"/>
            <w:vAlign w:val="center"/>
          </w:tcPr>
          <w:p w:rsidR="00A369E6" w:rsidRPr="0025299C" w:rsidRDefault="00A369E6" w:rsidP="00173768">
            <w:pPr>
              <w:jc w:val="center"/>
              <w:rPr>
                <w:sz w:val="16"/>
                <w:szCs w:val="16"/>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A369E6" w:rsidRDefault="00670EF7" w:rsidP="000D1037">
            <w:pPr>
              <w:jc w:val="center"/>
              <w:rPr>
                <w:sz w:val="26"/>
                <w:szCs w:val="26"/>
              </w:rPr>
            </w:pPr>
            <w:r>
              <w:rPr>
                <w:sz w:val="26"/>
                <w:szCs w:val="26"/>
                <w:lang w:val="en-US"/>
              </w:rPr>
              <w:t>0</w:t>
            </w:r>
            <w:r w:rsidR="00A369E6">
              <w:rPr>
                <w:sz w:val="26"/>
                <w:szCs w:val="26"/>
              </w:rPr>
              <w:t>2/NQ-CP</w:t>
            </w:r>
          </w:p>
        </w:tc>
        <w:tc>
          <w:tcPr>
            <w:tcW w:w="1414" w:type="dxa"/>
            <w:shd w:val="clear" w:color="auto" w:fill="auto"/>
          </w:tcPr>
          <w:p w:rsidR="00A369E6" w:rsidRDefault="00A369E6" w:rsidP="000D1037">
            <w:pPr>
              <w:jc w:val="center"/>
              <w:rPr>
                <w:sz w:val="26"/>
                <w:szCs w:val="26"/>
              </w:rPr>
            </w:pPr>
            <w:r>
              <w:rPr>
                <w:sz w:val="26"/>
                <w:szCs w:val="26"/>
              </w:rPr>
              <w:t>10-01-22</w:t>
            </w:r>
          </w:p>
        </w:tc>
        <w:tc>
          <w:tcPr>
            <w:tcW w:w="4164" w:type="dxa"/>
            <w:shd w:val="clear" w:color="auto" w:fill="auto"/>
          </w:tcPr>
          <w:p w:rsidR="00A369E6" w:rsidRPr="00CE5841" w:rsidRDefault="00F344B8" w:rsidP="000D1037">
            <w:pPr>
              <w:jc w:val="both"/>
              <w:rPr>
                <w:sz w:val="26"/>
                <w:szCs w:val="26"/>
                <w:lang w:val="en-US"/>
              </w:rPr>
            </w:pPr>
            <w:r>
              <w:rPr>
                <w:sz w:val="26"/>
                <w:szCs w:val="26"/>
                <w:lang w:val="en-US"/>
              </w:rPr>
              <w:t>V</w:t>
            </w:r>
            <w:r w:rsidR="00A369E6" w:rsidRPr="00A369E6">
              <w:rPr>
                <w:sz w:val="26"/>
                <w:szCs w:val="26"/>
                <w:lang w:val="en-US"/>
              </w:rPr>
              <w:t>ề những nhiệm vụ, giải pháp chủ yếu cải thiện môi trường kinh doanh, nâng cao năng lực cạnh tranh quốc gia năm 2022</w:t>
            </w:r>
          </w:p>
        </w:tc>
        <w:tc>
          <w:tcPr>
            <w:tcW w:w="1007" w:type="dxa"/>
          </w:tcPr>
          <w:p w:rsidR="00A369E6" w:rsidRPr="00751F3D" w:rsidRDefault="00A369E6" w:rsidP="00617AF2">
            <w:pPr>
              <w:spacing w:before="40" w:after="40"/>
              <w:ind w:left="-77" w:right="-84" w:firstLine="88"/>
              <w:jc w:val="center"/>
              <w:rPr>
                <w:sz w:val="16"/>
                <w:szCs w:val="16"/>
                <w:lang w:val="en-US"/>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A369E6" w:rsidRDefault="00670EF7" w:rsidP="000D1037">
            <w:pPr>
              <w:jc w:val="center"/>
              <w:rPr>
                <w:sz w:val="26"/>
                <w:szCs w:val="26"/>
              </w:rPr>
            </w:pPr>
            <w:r>
              <w:rPr>
                <w:sz w:val="26"/>
                <w:szCs w:val="26"/>
                <w:lang w:val="en-US"/>
              </w:rPr>
              <w:t>0</w:t>
            </w:r>
            <w:r w:rsidR="00A369E6">
              <w:rPr>
                <w:sz w:val="26"/>
                <w:szCs w:val="26"/>
              </w:rPr>
              <w:t>3/NQ-CP</w:t>
            </w:r>
          </w:p>
        </w:tc>
        <w:tc>
          <w:tcPr>
            <w:tcW w:w="1414" w:type="dxa"/>
            <w:shd w:val="clear" w:color="auto" w:fill="auto"/>
          </w:tcPr>
          <w:p w:rsidR="00A369E6" w:rsidRDefault="00A369E6" w:rsidP="000D1037">
            <w:pPr>
              <w:jc w:val="center"/>
              <w:rPr>
                <w:sz w:val="26"/>
                <w:szCs w:val="26"/>
              </w:rPr>
            </w:pPr>
            <w:r>
              <w:rPr>
                <w:sz w:val="26"/>
                <w:szCs w:val="26"/>
              </w:rPr>
              <w:t>10-01-22</w:t>
            </w:r>
          </w:p>
        </w:tc>
        <w:tc>
          <w:tcPr>
            <w:tcW w:w="4164" w:type="dxa"/>
            <w:shd w:val="clear" w:color="auto" w:fill="auto"/>
          </w:tcPr>
          <w:p w:rsidR="00A369E6" w:rsidRPr="00A329FC" w:rsidRDefault="00A369E6" w:rsidP="000D1037">
            <w:pPr>
              <w:jc w:val="both"/>
              <w:rPr>
                <w:sz w:val="26"/>
                <w:szCs w:val="26"/>
              </w:rPr>
            </w:pPr>
            <w:r w:rsidRPr="00A369E6">
              <w:rPr>
                <w:sz w:val="26"/>
                <w:szCs w:val="26"/>
                <w:lang w:val="en-US"/>
              </w:rPr>
              <w:t>Hội nghị  trực tuyến Chính phủ với  địa phương và Phiên họp Chính phủ thường kỳ tháng 12 năm 2021</w:t>
            </w:r>
          </w:p>
        </w:tc>
        <w:tc>
          <w:tcPr>
            <w:tcW w:w="1007" w:type="dxa"/>
          </w:tcPr>
          <w:p w:rsidR="00A369E6" w:rsidRPr="0025299C" w:rsidRDefault="00A369E6" w:rsidP="00617AF2">
            <w:pPr>
              <w:jc w:val="center"/>
              <w:rPr>
                <w:sz w:val="16"/>
                <w:szCs w:val="16"/>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A369E6" w:rsidRDefault="00A369E6" w:rsidP="000D1037">
            <w:pPr>
              <w:jc w:val="center"/>
              <w:rPr>
                <w:sz w:val="26"/>
                <w:szCs w:val="26"/>
              </w:rPr>
            </w:pPr>
            <w:r>
              <w:rPr>
                <w:sz w:val="26"/>
                <w:szCs w:val="26"/>
              </w:rPr>
              <w:t>04/NQ-CP</w:t>
            </w:r>
          </w:p>
        </w:tc>
        <w:tc>
          <w:tcPr>
            <w:tcW w:w="1414" w:type="dxa"/>
            <w:shd w:val="clear" w:color="auto" w:fill="auto"/>
          </w:tcPr>
          <w:p w:rsidR="00A369E6" w:rsidRDefault="00A369E6" w:rsidP="000D1037">
            <w:pPr>
              <w:jc w:val="center"/>
              <w:rPr>
                <w:sz w:val="26"/>
                <w:szCs w:val="26"/>
              </w:rPr>
            </w:pPr>
            <w:r>
              <w:rPr>
                <w:sz w:val="26"/>
                <w:szCs w:val="26"/>
              </w:rPr>
              <w:t>10-01-22</w:t>
            </w:r>
          </w:p>
        </w:tc>
        <w:tc>
          <w:tcPr>
            <w:tcW w:w="4164" w:type="dxa"/>
            <w:shd w:val="clear" w:color="auto" w:fill="auto"/>
          </w:tcPr>
          <w:p w:rsidR="00A369E6" w:rsidRPr="0025299C" w:rsidRDefault="00A369E6" w:rsidP="000D1037">
            <w:pPr>
              <w:jc w:val="both"/>
              <w:rPr>
                <w:sz w:val="26"/>
                <w:szCs w:val="26"/>
                <w:lang w:val="en-US"/>
              </w:rPr>
            </w:pPr>
            <w:r w:rsidRPr="00A369E6">
              <w:rPr>
                <w:sz w:val="26"/>
                <w:szCs w:val="26"/>
                <w:lang w:val="en-US"/>
              </w:rPr>
              <w:t>Về đẩy mạnh phân cấp, phân quyền trong quản lý nhà nước</w:t>
            </w:r>
          </w:p>
        </w:tc>
        <w:tc>
          <w:tcPr>
            <w:tcW w:w="1007" w:type="dxa"/>
          </w:tcPr>
          <w:p w:rsidR="00A369E6" w:rsidRPr="00C36606" w:rsidRDefault="00A369E6" w:rsidP="00C36606">
            <w:pPr>
              <w:jc w:val="center"/>
              <w:rPr>
                <w:sz w:val="16"/>
                <w:szCs w:val="16"/>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1124BD" w:rsidRDefault="001124BD" w:rsidP="000D1037">
            <w:pPr>
              <w:jc w:val="center"/>
              <w:rPr>
                <w:sz w:val="26"/>
                <w:szCs w:val="26"/>
                <w:lang w:val="en-US"/>
              </w:rPr>
            </w:pPr>
            <w:r>
              <w:rPr>
                <w:sz w:val="26"/>
                <w:szCs w:val="26"/>
                <w:lang w:val="en-US"/>
              </w:rPr>
              <w:t>0</w:t>
            </w:r>
            <w:r w:rsidR="00A369E6">
              <w:rPr>
                <w:sz w:val="26"/>
                <w:szCs w:val="26"/>
              </w:rPr>
              <w:t>3/2022/</w:t>
            </w:r>
          </w:p>
          <w:p w:rsidR="00A369E6" w:rsidRDefault="00A369E6" w:rsidP="000D1037">
            <w:pPr>
              <w:jc w:val="center"/>
              <w:rPr>
                <w:sz w:val="26"/>
                <w:szCs w:val="26"/>
              </w:rPr>
            </w:pPr>
            <w:r>
              <w:rPr>
                <w:sz w:val="26"/>
                <w:szCs w:val="26"/>
              </w:rPr>
              <w:t>NĐ-CP</w:t>
            </w:r>
          </w:p>
        </w:tc>
        <w:tc>
          <w:tcPr>
            <w:tcW w:w="1414" w:type="dxa"/>
            <w:shd w:val="clear" w:color="auto" w:fill="auto"/>
          </w:tcPr>
          <w:p w:rsidR="00A369E6" w:rsidRDefault="00A369E6" w:rsidP="000D1037">
            <w:pPr>
              <w:jc w:val="center"/>
              <w:rPr>
                <w:sz w:val="26"/>
                <w:szCs w:val="26"/>
              </w:rPr>
            </w:pPr>
            <w:r>
              <w:rPr>
                <w:sz w:val="26"/>
                <w:szCs w:val="26"/>
              </w:rPr>
              <w:t>06-01-22</w:t>
            </w:r>
          </w:p>
        </w:tc>
        <w:tc>
          <w:tcPr>
            <w:tcW w:w="4164" w:type="dxa"/>
            <w:shd w:val="clear" w:color="auto" w:fill="auto"/>
          </w:tcPr>
          <w:p w:rsidR="00A369E6" w:rsidRPr="0025299C" w:rsidRDefault="00A369E6" w:rsidP="000D1037">
            <w:pPr>
              <w:jc w:val="both"/>
              <w:rPr>
                <w:sz w:val="26"/>
                <w:szCs w:val="26"/>
                <w:lang w:val="en-US"/>
              </w:rPr>
            </w:pPr>
            <w:r w:rsidRPr="00A369E6">
              <w:rPr>
                <w:sz w:val="26"/>
                <w:szCs w:val="26"/>
                <w:lang w:val="en-US"/>
              </w:rPr>
              <w:t>Quy định xử phạt vi phạm hành chính trong lĩnh vực  phòng, chống thiên tai, thủy lợi và đê điều</w:t>
            </w:r>
          </w:p>
        </w:tc>
        <w:tc>
          <w:tcPr>
            <w:tcW w:w="1007" w:type="dxa"/>
          </w:tcPr>
          <w:p w:rsidR="00A369E6" w:rsidRPr="00C36606" w:rsidRDefault="00A369E6" w:rsidP="00C36606">
            <w:pPr>
              <w:jc w:val="center"/>
              <w:rPr>
                <w:sz w:val="16"/>
                <w:szCs w:val="16"/>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1124BD" w:rsidRDefault="00A369E6" w:rsidP="000D1037">
            <w:pPr>
              <w:jc w:val="center"/>
              <w:rPr>
                <w:sz w:val="26"/>
                <w:szCs w:val="26"/>
                <w:lang w:val="en-US"/>
              </w:rPr>
            </w:pPr>
            <w:r>
              <w:rPr>
                <w:sz w:val="26"/>
                <w:szCs w:val="26"/>
              </w:rPr>
              <w:t>04/2022/</w:t>
            </w:r>
          </w:p>
          <w:p w:rsidR="00A369E6" w:rsidRDefault="00A369E6" w:rsidP="000D1037">
            <w:pPr>
              <w:jc w:val="center"/>
              <w:rPr>
                <w:sz w:val="26"/>
                <w:szCs w:val="26"/>
              </w:rPr>
            </w:pPr>
            <w:r>
              <w:rPr>
                <w:sz w:val="26"/>
                <w:szCs w:val="26"/>
              </w:rPr>
              <w:t>NĐ-CP</w:t>
            </w:r>
          </w:p>
        </w:tc>
        <w:tc>
          <w:tcPr>
            <w:tcW w:w="1414" w:type="dxa"/>
            <w:shd w:val="clear" w:color="auto" w:fill="auto"/>
          </w:tcPr>
          <w:p w:rsidR="00A369E6" w:rsidRDefault="00A369E6" w:rsidP="000D1037">
            <w:pPr>
              <w:jc w:val="center"/>
              <w:rPr>
                <w:sz w:val="26"/>
                <w:szCs w:val="26"/>
              </w:rPr>
            </w:pPr>
            <w:r>
              <w:rPr>
                <w:sz w:val="26"/>
                <w:szCs w:val="26"/>
              </w:rPr>
              <w:t>06-01-22</w:t>
            </w:r>
          </w:p>
        </w:tc>
        <w:tc>
          <w:tcPr>
            <w:tcW w:w="4164" w:type="dxa"/>
            <w:shd w:val="clear" w:color="auto" w:fill="auto"/>
          </w:tcPr>
          <w:p w:rsidR="00A369E6" w:rsidRPr="00C36606" w:rsidRDefault="00F344B8" w:rsidP="000D1037">
            <w:pPr>
              <w:jc w:val="both"/>
              <w:rPr>
                <w:sz w:val="26"/>
                <w:szCs w:val="26"/>
              </w:rPr>
            </w:pPr>
            <w:r>
              <w:rPr>
                <w:sz w:val="26"/>
                <w:szCs w:val="26"/>
                <w:lang w:val="en-US"/>
              </w:rPr>
              <w:t>Sửa</w:t>
            </w:r>
            <w:r w:rsidR="00A369E6" w:rsidRPr="00A369E6">
              <w:rPr>
                <w:sz w:val="26"/>
                <w:szCs w:val="26"/>
                <w:lang w:val="en-US"/>
              </w:rPr>
              <w:t xml:space="preserve"> đổi, bổ sung một số điều của các nghị định về xử phạt vi phạm hành chính trong lĩnh vực đất đai, tài nguyên nước và khoáng sản khí tượng thủy văn, đo đạc và bản đồ</w:t>
            </w:r>
          </w:p>
        </w:tc>
        <w:tc>
          <w:tcPr>
            <w:tcW w:w="1007" w:type="dxa"/>
          </w:tcPr>
          <w:p w:rsidR="00A369E6" w:rsidRPr="0025299C" w:rsidRDefault="00A369E6" w:rsidP="00C36606">
            <w:pPr>
              <w:jc w:val="center"/>
              <w:rPr>
                <w:sz w:val="16"/>
                <w:szCs w:val="16"/>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1124BD" w:rsidRDefault="001124BD" w:rsidP="000D1037">
            <w:pPr>
              <w:jc w:val="center"/>
              <w:rPr>
                <w:sz w:val="26"/>
                <w:szCs w:val="26"/>
                <w:lang w:val="en-US"/>
              </w:rPr>
            </w:pPr>
            <w:r>
              <w:rPr>
                <w:sz w:val="26"/>
                <w:szCs w:val="26"/>
                <w:lang w:val="en-US"/>
              </w:rPr>
              <w:t>0</w:t>
            </w:r>
            <w:r w:rsidR="00A369E6">
              <w:rPr>
                <w:sz w:val="26"/>
                <w:szCs w:val="26"/>
              </w:rPr>
              <w:t>5/2022/</w:t>
            </w:r>
          </w:p>
          <w:p w:rsidR="00A369E6" w:rsidRDefault="00A369E6" w:rsidP="000D1037">
            <w:pPr>
              <w:jc w:val="center"/>
              <w:rPr>
                <w:sz w:val="26"/>
                <w:szCs w:val="26"/>
              </w:rPr>
            </w:pPr>
            <w:r>
              <w:rPr>
                <w:sz w:val="26"/>
                <w:szCs w:val="26"/>
              </w:rPr>
              <w:t>NĐ-CP</w:t>
            </w:r>
          </w:p>
        </w:tc>
        <w:tc>
          <w:tcPr>
            <w:tcW w:w="1414" w:type="dxa"/>
            <w:shd w:val="clear" w:color="auto" w:fill="auto"/>
          </w:tcPr>
          <w:p w:rsidR="00A369E6" w:rsidRDefault="00A369E6" w:rsidP="000D1037">
            <w:pPr>
              <w:jc w:val="center"/>
              <w:rPr>
                <w:sz w:val="26"/>
                <w:szCs w:val="26"/>
              </w:rPr>
            </w:pPr>
            <w:r>
              <w:rPr>
                <w:sz w:val="26"/>
                <w:szCs w:val="26"/>
              </w:rPr>
              <w:t>07-01-22</w:t>
            </w:r>
          </w:p>
        </w:tc>
        <w:tc>
          <w:tcPr>
            <w:tcW w:w="4164" w:type="dxa"/>
            <w:shd w:val="clear" w:color="auto" w:fill="auto"/>
          </w:tcPr>
          <w:p w:rsidR="00A369E6" w:rsidRPr="00E348E3" w:rsidRDefault="00A369E6" w:rsidP="000D1037">
            <w:pPr>
              <w:jc w:val="both"/>
              <w:rPr>
                <w:sz w:val="26"/>
                <w:szCs w:val="26"/>
                <w:lang w:val="en-US"/>
              </w:rPr>
            </w:pPr>
            <w:r w:rsidRPr="00A369E6">
              <w:rPr>
                <w:sz w:val="26"/>
                <w:szCs w:val="26"/>
                <w:lang w:val="en-US"/>
              </w:rPr>
              <w:t>Sửa đổi, bổ sung một số điều của Nghị định số 53/2019/NĐ-CP ngày 17 tháng 6 năm 2019 của Chính phủ Quy định chi tiết việc lập, thẩm định, phê duyệt và điều chỉnh quy hoạch thủy lợi; đê điều; phòng, chống lũ của tuyến sông có đê</w:t>
            </w:r>
          </w:p>
        </w:tc>
        <w:tc>
          <w:tcPr>
            <w:tcW w:w="1007" w:type="dxa"/>
          </w:tcPr>
          <w:p w:rsidR="00A369E6" w:rsidRPr="002F41D5" w:rsidRDefault="00A369E6" w:rsidP="00C36606">
            <w:pPr>
              <w:jc w:val="center"/>
              <w:rPr>
                <w:sz w:val="16"/>
                <w:szCs w:val="16"/>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1124BD" w:rsidRDefault="00A369E6" w:rsidP="000D1037">
            <w:pPr>
              <w:jc w:val="center"/>
              <w:rPr>
                <w:sz w:val="26"/>
                <w:szCs w:val="26"/>
                <w:lang w:val="en-US"/>
              </w:rPr>
            </w:pPr>
            <w:r>
              <w:rPr>
                <w:sz w:val="26"/>
                <w:szCs w:val="26"/>
              </w:rPr>
              <w:t>06/2022/</w:t>
            </w:r>
          </w:p>
          <w:p w:rsidR="00A369E6" w:rsidRDefault="00A369E6" w:rsidP="000D1037">
            <w:pPr>
              <w:jc w:val="center"/>
              <w:rPr>
                <w:sz w:val="26"/>
                <w:szCs w:val="26"/>
              </w:rPr>
            </w:pPr>
            <w:r>
              <w:rPr>
                <w:sz w:val="26"/>
                <w:szCs w:val="26"/>
              </w:rPr>
              <w:t>NĐ-CP</w:t>
            </w:r>
          </w:p>
        </w:tc>
        <w:tc>
          <w:tcPr>
            <w:tcW w:w="1414" w:type="dxa"/>
            <w:shd w:val="clear" w:color="auto" w:fill="auto"/>
          </w:tcPr>
          <w:p w:rsidR="00A369E6" w:rsidRDefault="00A369E6" w:rsidP="000D1037">
            <w:pPr>
              <w:jc w:val="center"/>
              <w:rPr>
                <w:sz w:val="26"/>
                <w:szCs w:val="26"/>
              </w:rPr>
            </w:pPr>
            <w:r>
              <w:rPr>
                <w:sz w:val="26"/>
                <w:szCs w:val="26"/>
              </w:rPr>
              <w:t>07-01-22</w:t>
            </w:r>
          </w:p>
        </w:tc>
        <w:tc>
          <w:tcPr>
            <w:tcW w:w="4164" w:type="dxa"/>
            <w:shd w:val="clear" w:color="auto" w:fill="auto"/>
          </w:tcPr>
          <w:p w:rsidR="00A369E6" w:rsidRPr="00751F3D" w:rsidRDefault="00F344B8" w:rsidP="000D1037">
            <w:pPr>
              <w:jc w:val="both"/>
              <w:rPr>
                <w:sz w:val="26"/>
                <w:szCs w:val="26"/>
                <w:lang w:val="en-US"/>
              </w:rPr>
            </w:pPr>
            <w:r>
              <w:rPr>
                <w:sz w:val="26"/>
                <w:szCs w:val="26"/>
                <w:lang w:val="en-US"/>
              </w:rPr>
              <w:t>Quy</w:t>
            </w:r>
            <w:r w:rsidR="00A369E6" w:rsidRPr="00A369E6">
              <w:rPr>
                <w:sz w:val="26"/>
                <w:szCs w:val="26"/>
                <w:lang w:val="en-US"/>
              </w:rPr>
              <w:t xml:space="preserve"> định giảm nhẹ phát thải khí nhà kính và bảo vệ tầng ô - dôn</w:t>
            </w:r>
          </w:p>
        </w:tc>
        <w:tc>
          <w:tcPr>
            <w:tcW w:w="1007" w:type="dxa"/>
          </w:tcPr>
          <w:p w:rsidR="00A369E6" w:rsidRPr="0025299C" w:rsidRDefault="00A369E6" w:rsidP="00617AF2">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Chính phủ</w:t>
            </w:r>
          </w:p>
        </w:tc>
        <w:tc>
          <w:tcPr>
            <w:tcW w:w="1592" w:type="dxa"/>
            <w:shd w:val="clear" w:color="auto" w:fill="auto"/>
          </w:tcPr>
          <w:p w:rsidR="001124BD" w:rsidRDefault="00AB78DA" w:rsidP="000D1037">
            <w:pPr>
              <w:jc w:val="center"/>
              <w:rPr>
                <w:sz w:val="26"/>
                <w:szCs w:val="26"/>
                <w:lang w:val="en-US"/>
              </w:rPr>
            </w:pPr>
            <w:r>
              <w:rPr>
                <w:sz w:val="26"/>
                <w:szCs w:val="26"/>
              </w:rPr>
              <w:t>07/2022/</w:t>
            </w:r>
          </w:p>
          <w:p w:rsidR="00AB78DA" w:rsidRDefault="00AB78DA" w:rsidP="000D1037">
            <w:pPr>
              <w:jc w:val="center"/>
              <w:rPr>
                <w:sz w:val="26"/>
                <w:szCs w:val="26"/>
              </w:rPr>
            </w:pPr>
            <w:r>
              <w:rPr>
                <w:sz w:val="26"/>
                <w:szCs w:val="26"/>
              </w:rPr>
              <w:t>NĐ-CP</w:t>
            </w:r>
          </w:p>
        </w:tc>
        <w:tc>
          <w:tcPr>
            <w:tcW w:w="1414" w:type="dxa"/>
            <w:shd w:val="clear" w:color="auto" w:fill="auto"/>
          </w:tcPr>
          <w:p w:rsidR="00AB78DA" w:rsidRDefault="00AB78DA" w:rsidP="000D1037">
            <w:pPr>
              <w:jc w:val="center"/>
              <w:rPr>
                <w:sz w:val="26"/>
                <w:szCs w:val="26"/>
              </w:rPr>
            </w:pPr>
            <w:r>
              <w:rPr>
                <w:sz w:val="26"/>
                <w:szCs w:val="26"/>
              </w:rPr>
              <w:t>10-01-22</w:t>
            </w:r>
          </w:p>
        </w:tc>
        <w:tc>
          <w:tcPr>
            <w:tcW w:w="4164" w:type="dxa"/>
            <w:shd w:val="clear" w:color="auto" w:fill="auto"/>
          </w:tcPr>
          <w:p w:rsidR="00AB78DA" w:rsidRPr="00A329FC" w:rsidRDefault="00AB78DA" w:rsidP="000D1037">
            <w:pPr>
              <w:jc w:val="both"/>
              <w:rPr>
                <w:sz w:val="26"/>
                <w:szCs w:val="26"/>
              </w:rPr>
            </w:pPr>
            <w:r w:rsidRPr="00A369E6">
              <w:rPr>
                <w:sz w:val="26"/>
                <w:szCs w:val="26"/>
                <w:lang w:val="en-US"/>
              </w:rPr>
              <w:t>Sửa đổi, bổ sung một số điều của các Nghị định về xử phạt vi phạm hành chính trong lĩnh vực lâm nghiệp, bảo vệ và kiểm dịch thực vật, thú y, chăn nuôi</w:t>
            </w:r>
          </w:p>
        </w:tc>
        <w:tc>
          <w:tcPr>
            <w:tcW w:w="1007" w:type="dxa"/>
          </w:tcPr>
          <w:p w:rsidR="00AB78DA" w:rsidRPr="00474B1E" w:rsidRDefault="00AB78DA" w:rsidP="00617AF2">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Chính phủ</w:t>
            </w:r>
          </w:p>
        </w:tc>
        <w:tc>
          <w:tcPr>
            <w:tcW w:w="1592" w:type="dxa"/>
            <w:shd w:val="clear" w:color="auto" w:fill="auto"/>
          </w:tcPr>
          <w:p w:rsidR="001124BD" w:rsidRDefault="00AB78DA" w:rsidP="000D1037">
            <w:pPr>
              <w:jc w:val="center"/>
              <w:rPr>
                <w:sz w:val="26"/>
                <w:szCs w:val="26"/>
                <w:lang w:val="en-US"/>
              </w:rPr>
            </w:pPr>
            <w:r>
              <w:rPr>
                <w:sz w:val="26"/>
                <w:szCs w:val="26"/>
              </w:rPr>
              <w:t>8/2022/</w:t>
            </w:r>
          </w:p>
          <w:p w:rsidR="00AB78DA" w:rsidRDefault="00AB78DA" w:rsidP="000D1037">
            <w:pPr>
              <w:jc w:val="center"/>
              <w:rPr>
                <w:sz w:val="26"/>
                <w:szCs w:val="26"/>
              </w:rPr>
            </w:pPr>
            <w:r>
              <w:rPr>
                <w:sz w:val="26"/>
                <w:szCs w:val="26"/>
              </w:rPr>
              <w:t>NĐ-CP</w:t>
            </w:r>
          </w:p>
        </w:tc>
        <w:tc>
          <w:tcPr>
            <w:tcW w:w="1414" w:type="dxa"/>
            <w:shd w:val="clear" w:color="auto" w:fill="auto"/>
          </w:tcPr>
          <w:p w:rsidR="00AB78DA" w:rsidRDefault="00AB78DA" w:rsidP="000D1037">
            <w:pPr>
              <w:jc w:val="center"/>
              <w:rPr>
                <w:sz w:val="26"/>
                <w:szCs w:val="26"/>
              </w:rPr>
            </w:pPr>
            <w:r>
              <w:rPr>
                <w:sz w:val="26"/>
                <w:szCs w:val="26"/>
              </w:rPr>
              <w:t>10-01-22</w:t>
            </w:r>
          </w:p>
        </w:tc>
        <w:tc>
          <w:tcPr>
            <w:tcW w:w="4164" w:type="dxa"/>
            <w:shd w:val="clear" w:color="auto" w:fill="auto"/>
          </w:tcPr>
          <w:p w:rsidR="00AB78DA" w:rsidRPr="00751F3D" w:rsidRDefault="00F344B8" w:rsidP="000D1037">
            <w:pPr>
              <w:jc w:val="both"/>
              <w:rPr>
                <w:sz w:val="26"/>
                <w:szCs w:val="26"/>
                <w:lang w:val="en-US"/>
              </w:rPr>
            </w:pPr>
            <w:r>
              <w:rPr>
                <w:sz w:val="26"/>
                <w:szCs w:val="26"/>
                <w:lang w:val="en-US"/>
              </w:rPr>
              <w:t>Q</w:t>
            </w:r>
            <w:r w:rsidR="00AB78DA" w:rsidRPr="00A369E6">
              <w:rPr>
                <w:sz w:val="26"/>
                <w:szCs w:val="26"/>
                <w:lang w:val="en-US"/>
              </w:rPr>
              <w:t>uy định chi tiết một số điều của Luật Bảo vệ môi trường</w:t>
            </w:r>
          </w:p>
        </w:tc>
        <w:tc>
          <w:tcPr>
            <w:tcW w:w="1007" w:type="dxa"/>
          </w:tcPr>
          <w:p w:rsidR="00AB78DA" w:rsidRPr="00474B1E" w:rsidRDefault="00AB78DA" w:rsidP="0025299C">
            <w:pPr>
              <w:jc w:val="center"/>
              <w:rPr>
                <w:sz w:val="16"/>
                <w:szCs w:val="16"/>
              </w:rPr>
            </w:pPr>
          </w:p>
        </w:tc>
      </w:tr>
      <w:tr w:rsidR="00A369E6" w:rsidRPr="00AB6C85" w:rsidTr="00E22DC2">
        <w:trPr>
          <w:trHeight w:val="417"/>
          <w:jc w:val="center"/>
        </w:trPr>
        <w:tc>
          <w:tcPr>
            <w:tcW w:w="629" w:type="dxa"/>
          </w:tcPr>
          <w:p w:rsidR="00A369E6" w:rsidRPr="00AB6C85" w:rsidRDefault="00A369E6"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369E6" w:rsidRDefault="00A369E6" w:rsidP="000D1037">
            <w:pPr>
              <w:jc w:val="center"/>
              <w:rPr>
                <w:sz w:val="26"/>
                <w:szCs w:val="26"/>
              </w:rPr>
            </w:pPr>
            <w:r>
              <w:rPr>
                <w:sz w:val="26"/>
                <w:szCs w:val="26"/>
              </w:rPr>
              <w:t>Chính phủ</w:t>
            </w:r>
          </w:p>
        </w:tc>
        <w:tc>
          <w:tcPr>
            <w:tcW w:w="1592" w:type="dxa"/>
            <w:shd w:val="clear" w:color="auto" w:fill="auto"/>
          </w:tcPr>
          <w:p w:rsidR="001124BD" w:rsidRDefault="00A369E6" w:rsidP="000D1037">
            <w:pPr>
              <w:jc w:val="center"/>
              <w:rPr>
                <w:sz w:val="26"/>
                <w:szCs w:val="26"/>
                <w:lang w:val="en-US"/>
              </w:rPr>
            </w:pPr>
            <w:r>
              <w:rPr>
                <w:sz w:val="26"/>
                <w:szCs w:val="26"/>
              </w:rPr>
              <w:t>09/2022</w:t>
            </w:r>
          </w:p>
          <w:p w:rsidR="00A369E6" w:rsidRDefault="00A369E6" w:rsidP="000D1037">
            <w:pPr>
              <w:jc w:val="center"/>
              <w:rPr>
                <w:sz w:val="26"/>
                <w:szCs w:val="26"/>
              </w:rPr>
            </w:pPr>
            <w:r>
              <w:rPr>
                <w:sz w:val="26"/>
                <w:szCs w:val="26"/>
              </w:rPr>
              <w:t>/NĐ-CP</w:t>
            </w:r>
          </w:p>
        </w:tc>
        <w:tc>
          <w:tcPr>
            <w:tcW w:w="1414" w:type="dxa"/>
            <w:shd w:val="clear" w:color="auto" w:fill="auto"/>
          </w:tcPr>
          <w:p w:rsidR="00A369E6" w:rsidRDefault="00A369E6" w:rsidP="000D1037">
            <w:pPr>
              <w:jc w:val="center"/>
              <w:rPr>
                <w:sz w:val="26"/>
                <w:szCs w:val="26"/>
              </w:rPr>
            </w:pPr>
            <w:r>
              <w:rPr>
                <w:sz w:val="26"/>
                <w:szCs w:val="26"/>
              </w:rPr>
              <w:t>12-01-22</w:t>
            </w:r>
          </w:p>
        </w:tc>
        <w:tc>
          <w:tcPr>
            <w:tcW w:w="4164" w:type="dxa"/>
            <w:shd w:val="clear" w:color="auto" w:fill="auto"/>
          </w:tcPr>
          <w:p w:rsidR="00A369E6" w:rsidRPr="00E348E3" w:rsidRDefault="00A369E6" w:rsidP="000D1037">
            <w:pPr>
              <w:jc w:val="both"/>
              <w:rPr>
                <w:sz w:val="26"/>
                <w:szCs w:val="26"/>
                <w:lang w:val="en-US"/>
              </w:rPr>
            </w:pPr>
            <w:r w:rsidRPr="00A369E6">
              <w:rPr>
                <w:sz w:val="26"/>
                <w:szCs w:val="26"/>
                <w:lang w:val="en-US"/>
              </w:rPr>
              <w:t>Sửa đổi, bổ sung một số điều của Nghị định số 95/2020/NĐ-CP ngày 24 tháng 8 năm 2020 của Chính phủ về đấu thầu mua sắm theo Hiệp định Đối tác Toàn diện và Tiến bộ xuyên Thái Bình Dương để hướng dẫn thực hiện về đấu thầu mua sắm theo hiệp định Đối tác Toàn diện và Tiến bộ  xuyên Thái Bình Dương, HĐTM Tự do  giữa CHXHCN Việt Nam và Liên minh Châu Âu, Hiệp định Thương mại tự do giữa Việt Nam và Liên hiệp Vương quốc Anh và Bắc Ailen</w:t>
            </w:r>
          </w:p>
        </w:tc>
        <w:tc>
          <w:tcPr>
            <w:tcW w:w="1007" w:type="dxa"/>
          </w:tcPr>
          <w:p w:rsidR="00A369E6" w:rsidRPr="00C36606" w:rsidRDefault="00A369E6" w:rsidP="00C36606">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Thủ tướng Chính phủ</w:t>
            </w:r>
          </w:p>
        </w:tc>
        <w:tc>
          <w:tcPr>
            <w:tcW w:w="1592" w:type="dxa"/>
            <w:shd w:val="clear" w:color="auto" w:fill="auto"/>
          </w:tcPr>
          <w:p w:rsidR="00AB78DA" w:rsidRDefault="00AB78DA" w:rsidP="000D1037">
            <w:pPr>
              <w:jc w:val="center"/>
              <w:rPr>
                <w:sz w:val="26"/>
                <w:szCs w:val="26"/>
              </w:rPr>
            </w:pPr>
            <w:r>
              <w:rPr>
                <w:sz w:val="26"/>
                <w:szCs w:val="26"/>
              </w:rPr>
              <w:t>45/QĐ-TTg</w:t>
            </w:r>
          </w:p>
        </w:tc>
        <w:tc>
          <w:tcPr>
            <w:tcW w:w="1414" w:type="dxa"/>
            <w:shd w:val="clear" w:color="auto" w:fill="auto"/>
          </w:tcPr>
          <w:p w:rsidR="00AB78DA" w:rsidRDefault="00AB78DA" w:rsidP="000D1037">
            <w:pPr>
              <w:jc w:val="center"/>
              <w:rPr>
                <w:sz w:val="26"/>
                <w:szCs w:val="26"/>
              </w:rPr>
            </w:pPr>
            <w:r>
              <w:rPr>
                <w:sz w:val="26"/>
                <w:szCs w:val="26"/>
              </w:rPr>
              <w:t>13-01-22</w:t>
            </w:r>
          </w:p>
        </w:tc>
        <w:tc>
          <w:tcPr>
            <w:tcW w:w="4164" w:type="dxa"/>
            <w:shd w:val="clear" w:color="auto" w:fill="auto"/>
          </w:tcPr>
          <w:p w:rsidR="00AB78DA" w:rsidRPr="00751F3D" w:rsidRDefault="00AB78DA" w:rsidP="000D1037">
            <w:pPr>
              <w:jc w:val="both"/>
              <w:rPr>
                <w:sz w:val="26"/>
                <w:szCs w:val="26"/>
                <w:lang w:val="en-US"/>
              </w:rPr>
            </w:pPr>
            <w:r w:rsidRPr="00AB78DA">
              <w:rPr>
                <w:sz w:val="26"/>
                <w:szCs w:val="26"/>
                <w:lang w:val="en-US"/>
              </w:rPr>
              <w:t>Phê duyệt chương trình về phòng chống bạo lực gia định trong tình hình mới đến năm 2025</w:t>
            </w:r>
          </w:p>
        </w:tc>
        <w:tc>
          <w:tcPr>
            <w:tcW w:w="1007" w:type="dxa"/>
          </w:tcPr>
          <w:p w:rsidR="00AB78DA" w:rsidRPr="00C36606" w:rsidRDefault="00AB78DA" w:rsidP="00C36606">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Bộ Quốc phòng</w:t>
            </w:r>
          </w:p>
        </w:tc>
        <w:tc>
          <w:tcPr>
            <w:tcW w:w="1592" w:type="dxa"/>
            <w:shd w:val="clear" w:color="auto" w:fill="auto"/>
          </w:tcPr>
          <w:p w:rsidR="00AB78DA" w:rsidRDefault="00AB78DA" w:rsidP="000D1037">
            <w:pPr>
              <w:jc w:val="center"/>
              <w:rPr>
                <w:sz w:val="26"/>
                <w:szCs w:val="26"/>
              </w:rPr>
            </w:pPr>
            <w:r>
              <w:rPr>
                <w:sz w:val="26"/>
                <w:szCs w:val="26"/>
              </w:rPr>
              <w:t>36/QĐ-BQP</w:t>
            </w:r>
          </w:p>
        </w:tc>
        <w:tc>
          <w:tcPr>
            <w:tcW w:w="1414" w:type="dxa"/>
            <w:shd w:val="clear" w:color="auto" w:fill="auto"/>
          </w:tcPr>
          <w:p w:rsidR="00AB78DA" w:rsidRDefault="00AB78DA" w:rsidP="000D1037">
            <w:pPr>
              <w:jc w:val="center"/>
              <w:rPr>
                <w:sz w:val="26"/>
                <w:szCs w:val="26"/>
              </w:rPr>
            </w:pPr>
            <w:r>
              <w:rPr>
                <w:sz w:val="26"/>
                <w:szCs w:val="26"/>
              </w:rPr>
              <w:t>06-01-22</w:t>
            </w:r>
          </w:p>
        </w:tc>
        <w:tc>
          <w:tcPr>
            <w:tcW w:w="4164" w:type="dxa"/>
            <w:shd w:val="clear" w:color="auto" w:fill="auto"/>
          </w:tcPr>
          <w:p w:rsidR="00AB78DA" w:rsidRPr="00AE07C2" w:rsidRDefault="00AB78DA" w:rsidP="000D1037">
            <w:pPr>
              <w:jc w:val="both"/>
              <w:rPr>
                <w:sz w:val="26"/>
                <w:szCs w:val="26"/>
              </w:rPr>
            </w:pPr>
            <w:r w:rsidRPr="00AB78DA">
              <w:rPr>
                <w:sz w:val="26"/>
                <w:szCs w:val="26"/>
                <w:lang w:val="en-US"/>
              </w:rPr>
              <w:t>Ban hành kế hoạch triển khai thực hiện Đề án "Tổ chức tập huấn chuyên sâu; tuyên truyền, phổ biến Luật Biên phòng Việt Nam và các văn bản quy định chi tiết giai đoạn 2021-2025"</w:t>
            </w:r>
          </w:p>
        </w:tc>
        <w:tc>
          <w:tcPr>
            <w:tcW w:w="1007" w:type="dxa"/>
          </w:tcPr>
          <w:p w:rsidR="00AB78DA" w:rsidRPr="00DF0A24" w:rsidRDefault="00AB78DA" w:rsidP="00C36606">
            <w:pPr>
              <w:jc w:val="center"/>
              <w:rPr>
                <w:sz w:val="16"/>
                <w:szCs w:val="16"/>
              </w:rPr>
            </w:pPr>
          </w:p>
        </w:tc>
      </w:tr>
      <w:tr w:rsidR="0073540C" w:rsidRPr="00AB6C85" w:rsidTr="00E22DC2">
        <w:trPr>
          <w:trHeight w:val="417"/>
          <w:jc w:val="center"/>
        </w:trPr>
        <w:tc>
          <w:tcPr>
            <w:tcW w:w="629" w:type="dxa"/>
          </w:tcPr>
          <w:p w:rsidR="0073540C" w:rsidRPr="00AB6C85" w:rsidRDefault="0073540C"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73540C" w:rsidRDefault="0073540C" w:rsidP="000D1037">
            <w:pPr>
              <w:jc w:val="center"/>
              <w:rPr>
                <w:sz w:val="26"/>
                <w:szCs w:val="26"/>
              </w:rPr>
            </w:pPr>
            <w:r>
              <w:rPr>
                <w:sz w:val="26"/>
                <w:szCs w:val="26"/>
              </w:rPr>
              <w:t>Bộ Tư pháp</w:t>
            </w:r>
          </w:p>
        </w:tc>
        <w:tc>
          <w:tcPr>
            <w:tcW w:w="1592" w:type="dxa"/>
            <w:shd w:val="clear" w:color="auto" w:fill="auto"/>
          </w:tcPr>
          <w:p w:rsidR="001124BD" w:rsidRDefault="0073540C" w:rsidP="000D1037">
            <w:pPr>
              <w:jc w:val="center"/>
              <w:rPr>
                <w:sz w:val="26"/>
                <w:szCs w:val="26"/>
                <w:lang w:val="en-US"/>
              </w:rPr>
            </w:pPr>
            <w:r>
              <w:rPr>
                <w:sz w:val="26"/>
                <w:szCs w:val="26"/>
              </w:rPr>
              <w:t>1918/QĐ</w:t>
            </w:r>
          </w:p>
          <w:p w:rsidR="0073540C" w:rsidRDefault="0073540C" w:rsidP="000D1037">
            <w:pPr>
              <w:jc w:val="center"/>
              <w:rPr>
                <w:sz w:val="26"/>
                <w:szCs w:val="26"/>
              </w:rPr>
            </w:pPr>
            <w:r>
              <w:rPr>
                <w:sz w:val="26"/>
                <w:szCs w:val="26"/>
              </w:rPr>
              <w:t>-BTP</w:t>
            </w:r>
          </w:p>
        </w:tc>
        <w:tc>
          <w:tcPr>
            <w:tcW w:w="1414" w:type="dxa"/>
            <w:shd w:val="clear" w:color="auto" w:fill="auto"/>
          </w:tcPr>
          <w:p w:rsidR="0073540C" w:rsidRDefault="0073540C" w:rsidP="000D1037">
            <w:pPr>
              <w:jc w:val="center"/>
              <w:rPr>
                <w:sz w:val="26"/>
                <w:szCs w:val="26"/>
              </w:rPr>
            </w:pPr>
            <w:r>
              <w:rPr>
                <w:sz w:val="26"/>
                <w:szCs w:val="26"/>
              </w:rPr>
              <w:t>28-12-21</w:t>
            </w:r>
          </w:p>
        </w:tc>
        <w:tc>
          <w:tcPr>
            <w:tcW w:w="4164" w:type="dxa"/>
            <w:shd w:val="clear" w:color="auto" w:fill="auto"/>
          </w:tcPr>
          <w:p w:rsidR="0073540C" w:rsidRPr="00AB78DA" w:rsidRDefault="0073540C" w:rsidP="000D1037">
            <w:pPr>
              <w:jc w:val="both"/>
              <w:rPr>
                <w:sz w:val="26"/>
                <w:szCs w:val="26"/>
                <w:lang w:val="en-US"/>
              </w:rPr>
            </w:pPr>
            <w:r w:rsidRPr="0073540C">
              <w:rPr>
                <w:sz w:val="26"/>
                <w:szCs w:val="26"/>
                <w:lang w:val="en-US"/>
              </w:rPr>
              <w:t>Ban hành Kế hoạch tổ chức các hoạt động kỷ niệm 25 năm Ngày thành lập Tổ Trợ giúp pháp lý cho người nghèo và đối tượng chính sách (06/9/1997-06/9/2022)</w:t>
            </w:r>
          </w:p>
        </w:tc>
        <w:tc>
          <w:tcPr>
            <w:tcW w:w="1007" w:type="dxa"/>
          </w:tcPr>
          <w:p w:rsidR="0073540C" w:rsidRPr="00DF0A24" w:rsidRDefault="0073540C" w:rsidP="00C36606">
            <w:pPr>
              <w:jc w:val="center"/>
              <w:rPr>
                <w:sz w:val="16"/>
                <w:szCs w:val="16"/>
              </w:rPr>
            </w:pPr>
          </w:p>
        </w:tc>
      </w:tr>
      <w:tr w:rsidR="00E03769" w:rsidRPr="00AB6C85" w:rsidTr="00E22DC2">
        <w:trPr>
          <w:trHeight w:val="417"/>
          <w:jc w:val="center"/>
        </w:trPr>
        <w:tc>
          <w:tcPr>
            <w:tcW w:w="629" w:type="dxa"/>
          </w:tcPr>
          <w:p w:rsidR="00E03769" w:rsidRPr="00AB6C85" w:rsidRDefault="00E03769"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E03769" w:rsidRDefault="00E03769" w:rsidP="000D1037">
            <w:pPr>
              <w:jc w:val="center"/>
              <w:rPr>
                <w:sz w:val="26"/>
                <w:szCs w:val="26"/>
              </w:rPr>
            </w:pPr>
            <w:r>
              <w:rPr>
                <w:sz w:val="26"/>
                <w:szCs w:val="26"/>
              </w:rPr>
              <w:t>Bộ Tư pháp</w:t>
            </w:r>
          </w:p>
        </w:tc>
        <w:tc>
          <w:tcPr>
            <w:tcW w:w="1592" w:type="dxa"/>
            <w:shd w:val="clear" w:color="auto" w:fill="auto"/>
          </w:tcPr>
          <w:p w:rsidR="001124BD" w:rsidRDefault="00E03769" w:rsidP="000D1037">
            <w:pPr>
              <w:jc w:val="center"/>
              <w:rPr>
                <w:sz w:val="26"/>
                <w:szCs w:val="26"/>
                <w:lang w:val="en-US"/>
              </w:rPr>
            </w:pPr>
            <w:r>
              <w:rPr>
                <w:sz w:val="26"/>
                <w:szCs w:val="26"/>
              </w:rPr>
              <w:t>13/2021</w:t>
            </w:r>
          </w:p>
          <w:p w:rsidR="00E03769" w:rsidRDefault="00E03769" w:rsidP="000D1037">
            <w:pPr>
              <w:jc w:val="center"/>
              <w:rPr>
                <w:sz w:val="26"/>
                <w:szCs w:val="26"/>
              </w:rPr>
            </w:pPr>
            <w:r>
              <w:rPr>
                <w:sz w:val="26"/>
                <w:szCs w:val="26"/>
              </w:rPr>
              <w:t>/TT-BTP</w:t>
            </w:r>
          </w:p>
        </w:tc>
        <w:tc>
          <w:tcPr>
            <w:tcW w:w="1414" w:type="dxa"/>
            <w:shd w:val="clear" w:color="auto" w:fill="auto"/>
          </w:tcPr>
          <w:p w:rsidR="00E03769" w:rsidRDefault="00E03769" w:rsidP="000D1037">
            <w:pPr>
              <w:jc w:val="center"/>
              <w:rPr>
                <w:sz w:val="26"/>
                <w:szCs w:val="26"/>
              </w:rPr>
            </w:pPr>
            <w:r>
              <w:rPr>
                <w:sz w:val="26"/>
                <w:szCs w:val="26"/>
              </w:rPr>
              <w:t>30-12-21</w:t>
            </w:r>
          </w:p>
        </w:tc>
        <w:tc>
          <w:tcPr>
            <w:tcW w:w="4164" w:type="dxa"/>
            <w:shd w:val="clear" w:color="auto" w:fill="auto"/>
          </w:tcPr>
          <w:p w:rsidR="00E03769" w:rsidRPr="0073540C" w:rsidRDefault="00F344B8" w:rsidP="000D1037">
            <w:pPr>
              <w:jc w:val="both"/>
              <w:rPr>
                <w:sz w:val="26"/>
                <w:szCs w:val="26"/>
                <w:lang w:val="en-US"/>
              </w:rPr>
            </w:pPr>
            <w:r>
              <w:rPr>
                <w:sz w:val="26"/>
                <w:szCs w:val="26"/>
                <w:lang w:val="en-US"/>
              </w:rPr>
              <w:t>Q</w:t>
            </w:r>
            <w:r w:rsidR="00E03769" w:rsidRPr="00E03769">
              <w:rPr>
                <w:sz w:val="26"/>
                <w:szCs w:val="26"/>
                <w:lang w:val="en-US"/>
              </w:rPr>
              <w:t>uy định quy trình xử lý, giải quyết đơn khiếu nại, tố cáo, kiến nghị, phản ánh trong thi hành án dân sự.</w:t>
            </w:r>
          </w:p>
        </w:tc>
        <w:tc>
          <w:tcPr>
            <w:tcW w:w="1007" w:type="dxa"/>
          </w:tcPr>
          <w:p w:rsidR="00E03769" w:rsidRPr="00DF0A24" w:rsidRDefault="00E03769" w:rsidP="00C36606">
            <w:pPr>
              <w:jc w:val="center"/>
              <w:rPr>
                <w:sz w:val="16"/>
                <w:szCs w:val="16"/>
              </w:rPr>
            </w:pPr>
          </w:p>
        </w:tc>
      </w:tr>
      <w:tr w:rsidR="0073540C" w:rsidRPr="00AB6C85" w:rsidTr="00E22DC2">
        <w:trPr>
          <w:trHeight w:val="417"/>
          <w:jc w:val="center"/>
        </w:trPr>
        <w:tc>
          <w:tcPr>
            <w:tcW w:w="629" w:type="dxa"/>
          </w:tcPr>
          <w:p w:rsidR="0073540C" w:rsidRPr="00AB6C85" w:rsidRDefault="0073540C"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73540C" w:rsidRDefault="0073540C" w:rsidP="000D1037">
            <w:pPr>
              <w:jc w:val="center"/>
              <w:rPr>
                <w:sz w:val="26"/>
                <w:szCs w:val="26"/>
              </w:rPr>
            </w:pPr>
            <w:r>
              <w:rPr>
                <w:sz w:val="26"/>
                <w:szCs w:val="26"/>
              </w:rPr>
              <w:t>Bộ Nông nghiệp và Phát triển nông thôn</w:t>
            </w:r>
          </w:p>
        </w:tc>
        <w:tc>
          <w:tcPr>
            <w:tcW w:w="1592" w:type="dxa"/>
            <w:shd w:val="clear" w:color="auto" w:fill="auto"/>
          </w:tcPr>
          <w:p w:rsidR="0073540C" w:rsidRDefault="0073540C" w:rsidP="000D1037">
            <w:pPr>
              <w:jc w:val="center"/>
              <w:rPr>
                <w:sz w:val="26"/>
                <w:szCs w:val="26"/>
              </w:rPr>
            </w:pPr>
            <w:r>
              <w:rPr>
                <w:sz w:val="26"/>
                <w:szCs w:val="26"/>
              </w:rPr>
              <w:t>67/QĐ-BNN-TCTL</w:t>
            </w:r>
          </w:p>
        </w:tc>
        <w:tc>
          <w:tcPr>
            <w:tcW w:w="1414" w:type="dxa"/>
            <w:shd w:val="clear" w:color="auto" w:fill="auto"/>
          </w:tcPr>
          <w:p w:rsidR="0073540C" w:rsidRDefault="0073540C" w:rsidP="000D1037">
            <w:pPr>
              <w:jc w:val="center"/>
              <w:rPr>
                <w:sz w:val="26"/>
                <w:szCs w:val="26"/>
              </w:rPr>
            </w:pPr>
            <w:r>
              <w:rPr>
                <w:sz w:val="26"/>
                <w:szCs w:val="26"/>
              </w:rPr>
              <w:t>10-01-22</w:t>
            </w:r>
          </w:p>
        </w:tc>
        <w:tc>
          <w:tcPr>
            <w:tcW w:w="4164" w:type="dxa"/>
            <w:shd w:val="clear" w:color="auto" w:fill="auto"/>
          </w:tcPr>
          <w:p w:rsidR="0073540C" w:rsidRPr="00AB78DA" w:rsidRDefault="00F344B8" w:rsidP="000D1037">
            <w:pPr>
              <w:jc w:val="both"/>
              <w:rPr>
                <w:sz w:val="26"/>
                <w:szCs w:val="26"/>
                <w:lang w:val="en-US"/>
              </w:rPr>
            </w:pPr>
            <w:r>
              <w:rPr>
                <w:sz w:val="26"/>
                <w:szCs w:val="26"/>
                <w:lang w:val="en-US"/>
              </w:rPr>
              <w:t>B</w:t>
            </w:r>
            <w:r w:rsidR="0073540C" w:rsidRPr="0073540C">
              <w:rPr>
                <w:sz w:val="26"/>
                <w:szCs w:val="26"/>
                <w:lang w:val="en-US"/>
              </w:rPr>
              <w:t>ãi bỏ thủ tục hành chính lĩnh vực thủy lợi thuộc phạm vi chức năng quản lý của Bộ Nông nghiệp và Phát triển nông thôn</w:t>
            </w:r>
          </w:p>
        </w:tc>
        <w:tc>
          <w:tcPr>
            <w:tcW w:w="1007" w:type="dxa"/>
          </w:tcPr>
          <w:p w:rsidR="0073540C" w:rsidRPr="00DF0A24" w:rsidRDefault="0073540C" w:rsidP="00C36606">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Bộ Nông nghiệp và Phát triển nông thôn</w:t>
            </w:r>
          </w:p>
        </w:tc>
        <w:tc>
          <w:tcPr>
            <w:tcW w:w="1592" w:type="dxa"/>
            <w:shd w:val="clear" w:color="auto" w:fill="auto"/>
          </w:tcPr>
          <w:p w:rsidR="00AB78DA" w:rsidRDefault="00AB78DA" w:rsidP="000D1037">
            <w:pPr>
              <w:jc w:val="center"/>
              <w:rPr>
                <w:sz w:val="26"/>
                <w:szCs w:val="26"/>
              </w:rPr>
            </w:pPr>
            <w:r>
              <w:rPr>
                <w:sz w:val="26"/>
                <w:szCs w:val="26"/>
              </w:rPr>
              <w:t>110/QĐ-BNN-HTQT</w:t>
            </w:r>
          </w:p>
        </w:tc>
        <w:tc>
          <w:tcPr>
            <w:tcW w:w="1414" w:type="dxa"/>
            <w:shd w:val="clear" w:color="auto" w:fill="auto"/>
          </w:tcPr>
          <w:p w:rsidR="00AB78DA" w:rsidRDefault="00AB78DA" w:rsidP="000D1037">
            <w:pPr>
              <w:jc w:val="center"/>
              <w:rPr>
                <w:sz w:val="26"/>
                <w:szCs w:val="26"/>
              </w:rPr>
            </w:pPr>
            <w:r>
              <w:rPr>
                <w:sz w:val="26"/>
                <w:szCs w:val="26"/>
              </w:rPr>
              <w:t>12-01-22</w:t>
            </w:r>
          </w:p>
        </w:tc>
        <w:tc>
          <w:tcPr>
            <w:tcW w:w="4164" w:type="dxa"/>
            <w:shd w:val="clear" w:color="auto" w:fill="auto"/>
          </w:tcPr>
          <w:p w:rsidR="00AB78DA" w:rsidRPr="00AB78DA" w:rsidRDefault="00AB78DA" w:rsidP="000D1037">
            <w:pPr>
              <w:jc w:val="both"/>
              <w:rPr>
                <w:sz w:val="26"/>
                <w:szCs w:val="26"/>
                <w:lang w:val="en-US"/>
              </w:rPr>
            </w:pPr>
            <w:r w:rsidRPr="00AB78DA">
              <w:rPr>
                <w:sz w:val="26"/>
                <w:szCs w:val="26"/>
                <w:lang w:val="en-US"/>
              </w:rPr>
              <w:t>Phê duyệt Văn kiện dự án hỗ trợ kỹ thuật "Nhân rộng quản lý rừng bền vững và chứng chỉ rừng tại Việt Nam" vốn ODA không hoàn lại do Chính phủ Đức tài trợ</w:t>
            </w:r>
          </w:p>
        </w:tc>
        <w:tc>
          <w:tcPr>
            <w:tcW w:w="1007" w:type="dxa"/>
          </w:tcPr>
          <w:p w:rsidR="00AB78DA" w:rsidRPr="00DF0A24" w:rsidRDefault="00AB78DA" w:rsidP="00C36606">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Bộ Nông nghiệp và Phát triển nông thôn</w:t>
            </w:r>
          </w:p>
        </w:tc>
        <w:tc>
          <w:tcPr>
            <w:tcW w:w="1592" w:type="dxa"/>
            <w:shd w:val="clear" w:color="auto" w:fill="auto"/>
          </w:tcPr>
          <w:p w:rsidR="00AB78DA" w:rsidRDefault="00AB78DA" w:rsidP="000D1037">
            <w:pPr>
              <w:jc w:val="center"/>
              <w:rPr>
                <w:sz w:val="26"/>
                <w:szCs w:val="26"/>
              </w:rPr>
            </w:pPr>
            <w:r>
              <w:rPr>
                <w:sz w:val="26"/>
                <w:szCs w:val="26"/>
              </w:rPr>
              <w:t>124/QĐ-BNN-TCLN</w:t>
            </w:r>
          </w:p>
        </w:tc>
        <w:tc>
          <w:tcPr>
            <w:tcW w:w="1414" w:type="dxa"/>
            <w:shd w:val="clear" w:color="auto" w:fill="auto"/>
          </w:tcPr>
          <w:p w:rsidR="00AB78DA" w:rsidRDefault="00AB78DA" w:rsidP="000D1037">
            <w:pPr>
              <w:jc w:val="center"/>
              <w:rPr>
                <w:sz w:val="26"/>
                <w:szCs w:val="26"/>
              </w:rPr>
            </w:pPr>
            <w:r>
              <w:rPr>
                <w:sz w:val="26"/>
                <w:szCs w:val="26"/>
              </w:rPr>
              <w:t>14-01-22</w:t>
            </w:r>
          </w:p>
        </w:tc>
        <w:tc>
          <w:tcPr>
            <w:tcW w:w="4164" w:type="dxa"/>
            <w:shd w:val="clear" w:color="auto" w:fill="auto"/>
          </w:tcPr>
          <w:p w:rsidR="00AB78DA" w:rsidRPr="00E348E3" w:rsidRDefault="00AB78DA" w:rsidP="000D1037">
            <w:pPr>
              <w:jc w:val="both"/>
              <w:rPr>
                <w:sz w:val="26"/>
                <w:szCs w:val="26"/>
                <w:lang w:val="en-US"/>
              </w:rPr>
            </w:pPr>
            <w:r w:rsidRPr="00AB78DA">
              <w:rPr>
                <w:sz w:val="26"/>
                <w:szCs w:val="26"/>
                <w:lang w:val="en-US"/>
              </w:rPr>
              <w:t>Công bố diện tích rừng thuộc các lưu vực làm cơ sở thực hiện chính sách chi trả dịch vụ môi trường rừng</w:t>
            </w:r>
          </w:p>
        </w:tc>
        <w:tc>
          <w:tcPr>
            <w:tcW w:w="1007" w:type="dxa"/>
          </w:tcPr>
          <w:p w:rsidR="00AB78DA" w:rsidRPr="00DF0A24" w:rsidRDefault="00AB78DA" w:rsidP="00DF0A24">
            <w:pPr>
              <w:jc w:val="center"/>
              <w:rPr>
                <w:sz w:val="16"/>
                <w:szCs w:val="16"/>
              </w:rPr>
            </w:pPr>
          </w:p>
        </w:tc>
      </w:tr>
      <w:tr w:rsidR="0073540C" w:rsidRPr="00AB6C85" w:rsidTr="00E22DC2">
        <w:trPr>
          <w:trHeight w:val="417"/>
          <w:jc w:val="center"/>
        </w:trPr>
        <w:tc>
          <w:tcPr>
            <w:tcW w:w="629" w:type="dxa"/>
          </w:tcPr>
          <w:p w:rsidR="0073540C" w:rsidRPr="00AB6C85" w:rsidRDefault="0073540C"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73540C" w:rsidRDefault="0073540C" w:rsidP="000D1037">
            <w:pPr>
              <w:jc w:val="center"/>
              <w:rPr>
                <w:sz w:val="26"/>
                <w:szCs w:val="26"/>
              </w:rPr>
            </w:pPr>
            <w:r>
              <w:rPr>
                <w:sz w:val="26"/>
                <w:szCs w:val="26"/>
              </w:rPr>
              <w:t>Bộ Bộ Lao động - Thương binh và Xã hội</w:t>
            </w:r>
          </w:p>
        </w:tc>
        <w:tc>
          <w:tcPr>
            <w:tcW w:w="1592" w:type="dxa"/>
            <w:shd w:val="clear" w:color="auto" w:fill="auto"/>
          </w:tcPr>
          <w:p w:rsidR="0073540C" w:rsidRDefault="0073540C" w:rsidP="000D1037">
            <w:pPr>
              <w:jc w:val="center"/>
              <w:rPr>
                <w:sz w:val="26"/>
                <w:szCs w:val="26"/>
              </w:rPr>
            </w:pPr>
            <w:r>
              <w:rPr>
                <w:sz w:val="26"/>
                <w:szCs w:val="26"/>
              </w:rPr>
              <w:t>1535/QĐ-LĐTBXH</w:t>
            </w:r>
          </w:p>
        </w:tc>
        <w:tc>
          <w:tcPr>
            <w:tcW w:w="1414" w:type="dxa"/>
            <w:shd w:val="clear" w:color="auto" w:fill="auto"/>
          </w:tcPr>
          <w:p w:rsidR="0073540C" w:rsidRDefault="0073540C" w:rsidP="000D1037">
            <w:pPr>
              <w:jc w:val="center"/>
              <w:rPr>
                <w:sz w:val="26"/>
                <w:szCs w:val="26"/>
              </w:rPr>
            </w:pPr>
            <w:r>
              <w:rPr>
                <w:sz w:val="26"/>
                <w:szCs w:val="26"/>
              </w:rPr>
              <w:t>10-01-22</w:t>
            </w:r>
          </w:p>
        </w:tc>
        <w:tc>
          <w:tcPr>
            <w:tcW w:w="4164" w:type="dxa"/>
            <w:shd w:val="clear" w:color="auto" w:fill="auto"/>
          </w:tcPr>
          <w:p w:rsidR="0073540C" w:rsidRPr="00AB78DA" w:rsidRDefault="0073540C" w:rsidP="000D1037">
            <w:pPr>
              <w:jc w:val="both"/>
              <w:rPr>
                <w:sz w:val="26"/>
                <w:szCs w:val="26"/>
                <w:lang w:val="en-US"/>
              </w:rPr>
            </w:pPr>
            <w:r w:rsidRPr="0073540C">
              <w:rPr>
                <w:sz w:val="26"/>
                <w:szCs w:val="26"/>
                <w:lang w:val="en-US"/>
              </w:rPr>
              <w:t>Công bố Danh mục văn bản QPPL hết hiệu lực toàn bộ hoặc một phần thuộc lĩnh vực quản lý nhà nước của Bộ Lao động - Thương binh và Xã hội</w:t>
            </w:r>
          </w:p>
        </w:tc>
        <w:tc>
          <w:tcPr>
            <w:tcW w:w="1007" w:type="dxa"/>
          </w:tcPr>
          <w:p w:rsidR="0073540C" w:rsidRPr="0073540C" w:rsidRDefault="0073540C" w:rsidP="0073540C">
            <w:pPr>
              <w:jc w:val="center"/>
              <w:rPr>
                <w:sz w:val="16"/>
                <w:szCs w:val="16"/>
              </w:rPr>
            </w:pPr>
            <w:r w:rsidRPr="0073540C">
              <w:rPr>
                <w:sz w:val="16"/>
                <w:szCs w:val="16"/>
              </w:rPr>
              <w:t>Sao y số 37/SY-UBND ngày 14/01/2022</w:t>
            </w:r>
          </w:p>
          <w:p w:rsidR="0073540C" w:rsidRPr="0073540C" w:rsidRDefault="0073540C" w:rsidP="00DF0A24">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Bộ Lao động - Thương binh và Xã hội</w:t>
            </w:r>
          </w:p>
        </w:tc>
        <w:tc>
          <w:tcPr>
            <w:tcW w:w="1592" w:type="dxa"/>
            <w:shd w:val="clear" w:color="auto" w:fill="auto"/>
          </w:tcPr>
          <w:p w:rsidR="00AB78DA" w:rsidRDefault="00AB78DA" w:rsidP="000D1037">
            <w:pPr>
              <w:jc w:val="center"/>
              <w:rPr>
                <w:sz w:val="26"/>
                <w:szCs w:val="26"/>
              </w:rPr>
            </w:pPr>
            <w:r>
              <w:rPr>
                <w:sz w:val="26"/>
                <w:szCs w:val="26"/>
              </w:rPr>
              <w:t>18/QĐ-LĐTBXH</w:t>
            </w:r>
          </w:p>
        </w:tc>
        <w:tc>
          <w:tcPr>
            <w:tcW w:w="1414" w:type="dxa"/>
            <w:shd w:val="clear" w:color="auto" w:fill="auto"/>
          </w:tcPr>
          <w:p w:rsidR="00AB78DA" w:rsidRDefault="00AB78DA" w:rsidP="000D1037">
            <w:pPr>
              <w:jc w:val="center"/>
              <w:rPr>
                <w:sz w:val="26"/>
                <w:szCs w:val="26"/>
              </w:rPr>
            </w:pPr>
            <w:r>
              <w:rPr>
                <w:sz w:val="26"/>
                <w:szCs w:val="26"/>
              </w:rPr>
              <w:t>12-01-22</w:t>
            </w:r>
          </w:p>
        </w:tc>
        <w:tc>
          <w:tcPr>
            <w:tcW w:w="4164" w:type="dxa"/>
            <w:shd w:val="clear" w:color="auto" w:fill="auto"/>
          </w:tcPr>
          <w:p w:rsidR="00AB78DA" w:rsidRPr="00AB78DA" w:rsidRDefault="00AB78DA" w:rsidP="000D1037">
            <w:pPr>
              <w:jc w:val="both"/>
              <w:rPr>
                <w:sz w:val="26"/>
                <w:szCs w:val="26"/>
              </w:rPr>
            </w:pPr>
            <w:r w:rsidRPr="00AB78DA">
              <w:rPr>
                <w:sz w:val="26"/>
                <w:szCs w:val="26"/>
              </w:rPr>
              <w:t>Ban hành Kế hoạch hành động của ngành Lao động - Thương binh</w:t>
            </w:r>
            <w:r w:rsidR="001124BD">
              <w:rPr>
                <w:sz w:val="26"/>
                <w:szCs w:val="26"/>
                <w:lang w:val="en-US"/>
              </w:rPr>
              <w:t xml:space="preserve"> </w:t>
            </w:r>
            <w:r w:rsidRPr="00AB78DA">
              <w:rPr>
                <w:sz w:val="26"/>
                <w:szCs w:val="26"/>
              </w:rPr>
              <w:t>và Xã hội thực hiện Nghị quyết số 01/NQ-</w:t>
            </w:r>
            <w:r w:rsidRPr="00AB78DA">
              <w:rPr>
                <w:sz w:val="26"/>
                <w:szCs w:val="26"/>
              </w:rPr>
              <w:lastRenderedPageBreak/>
              <w:t>C</w:t>
            </w:r>
            <w:r>
              <w:rPr>
                <w:sz w:val="26"/>
                <w:szCs w:val="26"/>
              </w:rPr>
              <w:t>P ngày 08 tháng 01 năm 2022 của</w:t>
            </w:r>
            <w:r>
              <w:rPr>
                <w:sz w:val="26"/>
                <w:szCs w:val="26"/>
                <w:lang w:val="en-US"/>
              </w:rPr>
              <w:t xml:space="preserve"> </w:t>
            </w:r>
            <w:r w:rsidRPr="00AB78DA">
              <w:rPr>
                <w:sz w:val="26"/>
                <w:szCs w:val="26"/>
              </w:rPr>
              <w:t>Chính phủ về nhiệm vụ, giải pháp chủ yế</w:t>
            </w:r>
            <w:r>
              <w:rPr>
                <w:sz w:val="26"/>
                <w:szCs w:val="26"/>
              </w:rPr>
              <w:t>u thực hiện Kế hoạch phát triển</w:t>
            </w:r>
            <w:r>
              <w:rPr>
                <w:sz w:val="26"/>
                <w:szCs w:val="26"/>
                <w:lang w:val="en-US"/>
              </w:rPr>
              <w:t xml:space="preserve"> </w:t>
            </w:r>
            <w:r w:rsidRPr="00AB78DA">
              <w:rPr>
                <w:sz w:val="26"/>
                <w:szCs w:val="26"/>
              </w:rPr>
              <w:t>kinh tế - xã hội và Dự toán ngân sách nhà nước năm 2022</w:t>
            </w:r>
          </w:p>
        </w:tc>
        <w:tc>
          <w:tcPr>
            <w:tcW w:w="1007" w:type="dxa"/>
          </w:tcPr>
          <w:p w:rsidR="00AB78DA" w:rsidRPr="00C36606" w:rsidRDefault="00AB78DA" w:rsidP="00C36606">
            <w:pPr>
              <w:jc w:val="center"/>
              <w:rPr>
                <w:sz w:val="16"/>
                <w:szCs w:val="16"/>
              </w:rPr>
            </w:pPr>
          </w:p>
        </w:tc>
      </w:tr>
      <w:tr w:rsidR="00E03769" w:rsidRPr="00AB6C85" w:rsidTr="00E22DC2">
        <w:trPr>
          <w:trHeight w:val="417"/>
          <w:jc w:val="center"/>
        </w:trPr>
        <w:tc>
          <w:tcPr>
            <w:tcW w:w="629" w:type="dxa"/>
          </w:tcPr>
          <w:p w:rsidR="00E03769" w:rsidRPr="00AB6C85" w:rsidRDefault="00E03769"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E03769" w:rsidRDefault="00E03769" w:rsidP="000D1037">
            <w:pPr>
              <w:jc w:val="center"/>
              <w:rPr>
                <w:sz w:val="26"/>
                <w:szCs w:val="26"/>
              </w:rPr>
            </w:pPr>
            <w:r>
              <w:rPr>
                <w:sz w:val="26"/>
                <w:szCs w:val="26"/>
              </w:rPr>
              <w:t>Bộ Lao động - Thương binh và Xã hội</w:t>
            </w:r>
          </w:p>
        </w:tc>
        <w:tc>
          <w:tcPr>
            <w:tcW w:w="1592" w:type="dxa"/>
            <w:shd w:val="clear" w:color="auto" w:fill="auto"/>
          </w:tcPr>
          <w:p w:rsidR="00E03769" w:rsidRDefault="00E03769" w:rsidP="000D1037">
            <w:pPr>
              <w:jc w:val="center"/>
              <w:rPr>
                <w:sz w:val="26"/>
                <w:szCs w:val="26"/>
              </w:rPr>
            </w:pPr>
            <w:r>
              <w:rPr>
                <w:sz w:val="26"/>
                <w:szCs w:val="26"/>
              </w:rPr>
              <w:t>19/2021/TT-BLĐTBXH</w:t>
            </w:r>
          </w:p>
        </w:tc>
        <w:tc>
          <w:tcPr>
            <w:tcW w:w="1414" w:type="dxa"/>
            <w:shd w:val="clear" w:color="auto" w:fill="auto"/>
          </w:tcPr>
          <w:p w:rsidR="00E03769" w:rsidRDefault="00E03769" w:rsidP="000D1037">
            <w:pPr>
              <w:jc w:val="center"/>
              <w:rPr>
                <w:sz w:val="26"/>
                <w:szCs w:val="26"/>
              </w:rPr>
            </w:pPr>
            <w:r>
              <w:rPr>
                <w:sz w:val="26"/>
                <w:szCs w:val="26"/>
              </w:rPr>
              <w:t>13-01-22</w:t>
            </w:r>
          </w:p>
        </w:tc>
        <w:tc>
          <w:tcPr>
            <w:tcW w:w="4164" w:type="dxa"/>
            <w:shd w:val="clear" w:color="auto" w:fill="auto"/>
          </w:tcPr>
          <w:p w:rsidR="00E03769" w:rsidRPr="00AB78DA" w:rsidRDefault="00E03769" w:rsidP="000D1037">
            <w:pPr>
              <w:jc w:val="both"/>
              <w:rPr>
                <w:sz w:val="26"/>
                <w:szCs w:val="26"/>
              </w:rPr>
            </w:pPr>
            <w:r w:rsidRPr="00E03769">
              <w:rPr>
                <w:sz w:val="26"/>
                <w:szCs w:val="26"/>
              </w:rPr>
              <w:t>Ban hành Danh mục vùng có điều kiện kinh tế - xã hội đặc biệt khó khăn để</w:t>
            </w:r>
            <w:r w:rsidR="001124BD">
              <w:rPr>
                <w:sz w:val="26"/>
                <w:szCs w:val="26"/>
                <w:lang w:val="en-US"/>
              </w:rPr>
              <w:t xml:space="preserve"> </w:t>
            </w:r>
            <w:r w:rsidRPr="00E03769">
              <w:rPr>
                <w:sz w:val="26"/>
                <w:szCs w:val="26"/>
              </w:rPr>
              <w:t>làm căn cứ xác định các trường hợp có thể nghỉ hưu ở tuổi thấp hơn tuổi</w:t>
            </w:r>
            <w:r w:rsidR="001124BD">
              <w:rPr>
                <w:sz w:val="26"/>
                <w:szCs w:val="26"/>
                <w:lang w:val="en-US"/>
              </w:rPr>
              <w:t xml:space="preserve"> </w:t>
            </w:r>
            <w:r w:rsidRPr="00E03769">
              <w:rPr>
                <w:sz w:val="26"/>
                <w:szCs w:val="26"/>
              </w:rPr>
              <w:t>nghỉ hưu trong điều kiện lao động bình thường</w:t>
            </w:r>
          </w:p>
        </w:tc>
        <w:tc>
          <w:tcPr>
            <w:tcW w:w="1007" w:type="dxa"/>
          </w:tcPr>
          <w:p w:rsidR="00E03769" w:rsidRPr="00C36606" w:rsidRDefault="00E03769" w:rsidP="00C36606">
            <w:pPr>
              <w:jc w:val="center"/>
              <w:rPr>
                <w:sz w:val="16"/>
                <w:szCs w:val="16"/>
              </w:rPr>
            </w:pPr>
          </w:p>
        </w:tc>
      </w:tr>
      <w:tr w:rsidR="00E03769" w:rsidRPr="00AB6C85" w:rsidTr="00E22DC2">
        <w:trPr>
          <w:trHeight w:val="417"/>
          <w:jc w:val="center"/>
        </w:trPr>
        <w:tc>
          <w:tcPr>
            <w:tcW w:w="629" w:type="dxa"/>
          </w:tcPr>
          <w:p w:rsidR="00E03769" w:rsidRPr="00AB6C85" w:rsidRDefault="00E03769"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E03769" w:rsidRDefault="00E03769" w:rsidP="000D1037">
            <w:pPr>
              <w:jc w:val="center"/>
              <w:rPr>
                <w:sz w:val="26"/>
                <w:szCs w:val="26"/>
              </w:rPr>
            </w:pPr>
            <w:r>
              <w:rPr>
                <w:sz w:val="26"/>
                <w:szCs w:val="26"/>
              </w:rPr>
              <w:t>Bộ Lao động - Thương binh và Xã hội</w:t>
            </w:r>
          </w:p>
        </w:tc>
        <w:tc>
          <w:tcPr>
            <w:tcW w:w="1592" w:type="dxa"/>
            <w:shd w:val="clear" w:color="auto" w:fill="auto"/>
          </w:tcPr>
          <w:p w:rsidR="00E03769" w:rsidRDefault="00E03769" w:rsidP="000D1037">
            <w:pPr>
              <w:jc w:val="center"/>
              <w:rPr>
                <w:sz w:val="26"/>
                <w:szCs w:val="26"/>
              </w:rPr>
            </w:pPr>
            <w:r>
              <w:rPr>
                <w:sz w:val="26"/>
                <w:szCs w:val="26"/>
              </w:rPr>
              <w:t>27/2021/TT-BLĐTBXH</w:t>
            </w:r>
          </w:p>
        </w:tc>
        <w:tc>
          <w:tcPr>
            <w:tcW w:w="1414" w:type="dxa"/>
            <w:shd w:val="clear" w:color="auto" w:fill="auto"/>
          </w:tcPr>
          <w:p w:rsidR="00E03769" w:rsidRDefault="00E03769" w:rsidP="000D1037">
            <w:pPr>
              <w:jc w:val="center"/>
              <w:rPr>
                <w:sz w:val="26"/>
                <w:szCs w:val="26"/>
              </w:rPr>
            </w:pPr>
            <w:r>
              <w:rPr>
                <w:sz w:val="26"/>
                <w:szCs w:val="26"/>
              </w:rPr>
              <w:t>28-12-21</w:t>
            </w:r>
          </w:p>
        </w:tc>
        <w:tc>
          <w:tcPr>
            <w:tcW w:w="4164" w:type="dxa"/>
            <w:shd w:val="clear" w:color="auto" w:fill="auto"/>
          </w:tcPr>
          <w:p w:rsidR="00E03769" w:rsidRPr="00E03769" w:rsidRDefault="00E03769" w:rsidP="000D1037">
            <w:pPr>
              <w:jc w:val="both"/>
              <w:rPr>
                <w:sz w:val="26"/>
                <w:szCs w:val="26"/>
              </w:rPr>
            </w:pPr>
            <w:r w:rsidRPr="00E03769">
              <w:rPr>
                <w:sz w:val="26"/>
                <w:szCs w:val="26"/>
              </w:rPr>
              <w:t>Hướng dẫn chi tiết về nội dung, chương trình và việc tổ chức bồi dưỡng, sát</w:t>
            </w:r>
            <w:r w:rsidR="001124BD">
              <w:rPr>
                <w:sz w:val="26"/>
                <w:szCs w:val="26"/>
                <w:lang w:val="en-US"/>
              </w:rPr>
              <w:t xml:space="preserve"> </w:t>
            </w:r>
            <w:r w:rsidRPr="00E03769">
              <w:rPr>
                <w:sz w:val="26"/>
                <w:szCs w:val="26"/>
              </w:rPr>
              <w:t>hạch nghiệp vụ đánh giá an toàn, vệ sinh lao động, việc miễn giảm các nội</w:t>
            </w:r>
            <w:r w:rsidR="001124BD">
              <w:rPr>
                <w:sz w:val="26"/>
                <w:szCs w:val="26"/>
                <w:lang w:val="en-US"/>
              </w:rPr>
              <w:t xml:space="preserve"> </w:t>
            </w:r>
            <w:r w:rsidRPr="00E03769">
              <w:rPr>
                <w:sz w:val="26"/>
                <w:szCs w:val="26"/>
              </w:rPr>
              <w:t>dung huấn luyện đã học đối với chuyên gia đánh giá an toàn, vệ sinh lao</w:t>
            </w:r>
            <w:r w:rsidR="001124BD">
              <w:rPr>
                <w:sz w:val="26"/>
                <w:szCs w:val="26"/>
                <w:lang w:val="en-US"/>
              </w:rPr>
              <w:t xml:space="preserve"> </w:t>
            </w:r>
            <w:r w:rsidRPr="00E03769">
              <w:rPr>
                <w:sz w:val="26"/>
                <w:szCs w:val="26"/>
              </w:rPr>
              <w:t xml:space="preserve">động; hướng dẫn cách tính tần </w:t>
            </w:r>
            <w:r w:rsidR="001124BD">
              <w:rPr>
                <w:sz w:val="26"/>
                <w:szCs w:val="26"/>
              </w:rPr>
              <w:t>suất tai nạn lao động và một số</w:t>
            </w:r>
            <w:r w:rsidR="001124BD">
              <w:rPr>
                <w:sz w:val="26"/>
                <w:szCs w:val="26"/>
                <w:lang w:val="en-US"/>
              </w:rPr>
              <w:t xml:space="preserve"> </w:t>
            </w:r>
            <w:r w:rsidRPr="00E03769">
              <w:rPr>
                <w:sz w:val="26"/>
                <w:szCs w:val="26"/>
              </w:rPr>
              <w:t>biện pháp thi hành</w:t>
            </w:r>
          </w:p>
        </w:tc>
        <w:tc>
          <w:tcPr>
            <w:tcW w:w="1007" w:type="dxa"/>
          </w:tcPr>
          <w:p w:rsidR="00E03769" w:rsidRPr="00C36606" w:rsidRDefault="00E03769" w:rsidP="00C36606">
            <w:pPr>
              <w:jc w:val="center"/>
              <w:rPr>
                <w:sz w:val="16"/>
                <w:szCs w:val="16"/>
              </w:rPr>
            </w:pPr>
          </w:p>
        </w:tc>
      </w:tr>
      <w:tr w:rsidR="00E03769" w:rsidRPr="00AB6C85" w:rsidTr="00E22DC2">
        <w:trPr>
          <w:trHeight w:val="417"/>
          <w:jc w:val="center"/>
        </w:trPr>
        <w:tc>
          <w:tcPr>
            <w:tcW w:w="629" w:type="dxa"/>
          </w:tcPr>
          <w:p w:rsidR="00E03769" w:rsidRPr="00AB6C85" w:rsidRDefault="00E03769"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E03769" w:rsidRDefault="00E03769" w:rsidP="000D1037">
            <w:pPr>
              <w:jc w:val="center"/>
              <w:rPr>
                <w:sz w:val="26"/>
                <w:szCs w:val="26"/>
              </w:rPr>
            </w:pPr>
            <w:r>
              <w:rPr>
                <w:sz w:val="26"/>
                <w:szCs w:val="26"/>
              </w:rPr>
              <w:t>Bộ Lao động - Thương binh và Xã hội</w:t>
            </w:r>
          </w:p>
        </w:tc>
        <w:tc>
          <w:tcPr>
            <w:tcW w:w="1592" w:type="dxa"/>
            <w:shd w:val="clear" w:color="auto" w:fill="auto"/>
          </w:tcPr>
          <w:p w:rsidR="00E03769" w:rsidRDefault="00E03769" w:rsidP="000D1037">
            <w:pPr>
              <w:jc w:val="center"/>
              <w:rPr>
                <w:sz w:val="26"/>
                <w:szCs w:val="26"/>
              </w:rPr>
            </w:pPr>
            <w:r>
              <w:rPr>
                <w:sz w:val="26"/>
                <w:szCs w:val="26"/>
              </w:rPr>
              <w:t>34/2021/TT-BLĐTBXH</w:t>
            </w:r>
          </w:p>
        </w:tc>
        <w:tc>
          <w:tcPr>
            <w:tcW w:w="1414" w:type="dxa"/>
            <w:shd w:val="clear" w:color="auto" w:fill="auto"/>
          </w:tcPr>
          <w:p w:rsidR="00E03769" w:rsidRDefault="00E03769" w:rsidP="000D1037">
            <w:pPr>
              <w:jc w:val="center"/>
              <w:rPr>
                <w:sz w:val="26"/>
                <w:szCs w:val="26"/>
              </w:rPr>
            </w:pPr>
            <w:r>
              <w:rPr>
                <w:sz w:val="26"/>
                <w:szCs w:val="26"/>
              </w:rPr>
              <w:t>30-12-21</w:t>
            </w:r>
          </w:p>
        </w:tc>
        <w:tc>
          <w:tcPr>
            <w:tcW w:w="4164" w:type="dxa"/>
            <w:shd w:val="clear" w:color="auto" w:fill="auto"/>
          </w:tcPr>
          <w:p w:rsidR="00E03769" w:rsidRPr="00E03769" w:rsidRDefault="001124BD" w:rsidP="000D1037">
            <w:pPr>
              <w:jc w:val="both"/>
              <w:rPr>
                <w:sz w:val="26"/>
                <w:szCs w:val="26"/>
              </w:rPr>
            </w:pPr>
            <w:r>
              <w:rPr>
                <w:sz w:val="26"/>
                <w:szCs w:val="26"/>
                <w:lang w:val="en-US"/>
              </w:rPr>
              <w:t>S</w:t>
            </w:r>
            <w:r w:rsidR="00E03769" w:rsidRPr="00E03769">
              <w:rPr>
                <w:sz w:val="26"/>
                <w:szCs w:val="26"/>
              </w:rPr>
              <w:t>ửa đổi, bổ sung một số điều của Thông tư 27/2018/TT0BLĐTBXH ngày 25/12/2018 của Bộ trưởng Bộ LĐTBXH quy định về quy chế đánh giá cấp thẻ kiểm định viên chất lượng giáo dục nghề nghiệp, quy trình, chu kỳ kiểm định chất lượng giáo dục nghề nghiệp</w:t>
            </w:r>
          </w:p>
        </w:tc>
        <w:tc>
          <w:tcPr>
            <w:tcW w:w="1007" w:type="dxa"/>
          </w:tcPr>
          <w:p w:rsidR="00E03769" w:rsidRPr="00C36606" w:rsidRDefault="00E03769" w:rsidP="00C36606">
            <w:pPr>
              <w:jc w:val="center"/>
              <w:rPr>
                <w:sz w:val="16"/>
                <w:szCs w:val="16"/>
              </w:rPr>
            </w:pPr>
          </w:p>
        </w:tc>
      </w:tr>
      <w:tr w:rsidR="00E03769" w:rsidRPr="00AB6C85" w:rsidTr="00E22DC2">
        <w:trPr>
          <w:trHeight w:val="417"/>
          <w:jc w:val="center"/>
        </w:trPr>
        <w:tc>
          <w:tcPr>
            <w:tcW w:w="629" w:type="dxa"/>
          </w:tcPr>
          <w:p w:rsidR="00E03769" w:rsidRPr="00AB6C85" w:rsidRDefault="00E03769"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E03769" w:rsidRDefault="00E03769" w:rsidP="000D1037">
            <w:pPr>
              <w:jc w:val="center"/>
              <w:rPr>
                <w:sz w:val="26"/>
                <w:szCs w:val="26"/>
              </w:rPr>
            </w:pPr>
            <w:r>
              <w:rPr>
                <w:sz w:val="26"/>
                <w:szCs w:val="26"/>
              </w:rPr>
              <w:t>Bộ Lao động - Thương binh và Xã hội</w:t>
            </w:r>
          </w:p>
        </w:tc>
        <w:tc>
          <w:tcPr>
            <w:tcW w:w="1592" w:type="dxa"/>
            <w:shd w:val="clear" w:color="auto" w:fill="auto"/>
          </w:tcPr>
          <w:p w:rsidR="00E03769" w:rsidRDefault="00E03769" w:rsidP="000D1037">
            <w:pPr>
              <w:jc w:val="center"/>
              <w:rPr>
                <w:sz w:val="26"/>
                <w:szCs w:val="26"/>
              </w:rPr>
            </w:pPr>
            <w:r>
              <w:rPr>
                <w:sz w:val="26"/>
                <w:szCs w:val="26"/>
              </w:rPr>
              <w:t>35/2021/TT-BLĐTBXH</w:t>
            </w:r>
          </w:p>
        </w:tc>
        <w:tc>
          <w:tcPr>
            <w:tcW w:w="1414" w:type="dxa"/>
            <w:shd w:val="clear" w:color="auto" w:fill="auto"/>
          </w:tcPr>
          <w:p w:rsidR="00E03769" w:rsidRDefault="00E03769" w:rsidP="000D1037">
            <w:pPr>
              <w:jc w:val="center"/>
              <w:rPr>
                <w:sz w:val="26"/>
                <w:szCs w:val="26"/>
              </w:rPr>
            </w:pPr>
            <w:r>
              <w:rPr>
                <w:sz w:val="26"/>
                <w:szCs w:val="26"/>
              </w:rPr>
              <w:t>13-01-22</w:t>
            </w:r>
          </w:p>
        </w:tc>
        <w:tc>
          <w:tcPr>
            <w:tcW w:w="4164" w:type="dxa"/>
            <w:shd w:val="clear" w:color="auto" w:fill="auto"/>
          </w:tcPr>
          <w:p w:rsidR="00E03769" w:rsidRPr="00E03769" w:rsidRDefault="00E03769" w:rsidP="000D1037">
            <w:pPr>
              <w:jc w:val="both"/>
              <w:rPr>
                <w:sz w:val="26"/>
                <w:szCs w:val="26"/>
              </w:rPr>
            </w:pPr>
            <w:r>
              <w:rPr>
                <w:sz w:val="26"/>
                <w:szCs w:val="26"/>
              </w:rPr>
              <w:t>Q</w:t>
            </w:r>
            <w:r>
              <w:rPr>
                <w:sz w:val="26"/>
                <w:szCs w:val="26"/>
                <w:lang w:val="en-US"/>
              </w:rPr>
              <w:t>u</w:t>
            </w:r>
            <w:r w:rsidRPr="00E03769">
              <w:rPr>
                <w:sz w:val="26"/>
                <w:szCs w:val="26"/>
              </w:rPr>
              <w:t>y định tiêu chí và quy trình đánh giá, công nhận trường cao đẳng chất lượng cao</w:t>
            </w:r>
          </w:p>
        </w:tc>
        <w:tc>
          <w:tcPr>
            <w:tcW w:w="1007" w:type="dxa"/>
          </w:tcPr>
          <w:p w:rsidR="00E03769" w:rsidRPr="00C36606" w:rsidRDefault="00E03769" w:rsidP="00C36606">
            <w:pPr>
              <w:jc w:val="center"/>
              <w:rPr>
                <w:sz w:val="16"/>
                <w:szCs w:val="16"/>
              </w:rPr>
            </w:pPr>
          </w:p>
        </w:tc>
      </w:tr>
      <w:tr w:rsidR="00E03769" w:rsidRPr="00AB6C85" w:rsidTr="00E22DC2">
        <w:trPr>
          <w:trHeight w:val="417"/>
          <w:jc w:val="center"/>
        </w:trPr>
        <w:tc>
          <w:tcPr>
            <w:tcW w:w="629" w:type="dxa"/>
          </w:tcPr>
          <w:p w:rsidR="00E03769" w:rsidRPr="00AB6C85" w:rsidRDefault="00E03769"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E03769" w:rsidRDefault="00E03769" w:rsidP="000D1037">
            <w:pPr>
              <w:jc w:val="center"/>
              <w:rPr>
                <w:sz w:val="26"/>
                <w:szCs w:val="26"/>
              </w:rPr>
            </w:pPr>
            <w:r>
              <w:rPr>
                <w:sz w:val="26"/>
                <w:szCs w:val="26"/>
              </w:rPr>
              <w:t>Bộ Lao động - Thương binh và Xã hội</w:t>
            </w:r>
          </w:p>
        </w:tc>
        <w:tc>
          <w:tcPr>
            <w:tcW w:w="1592" w:type="dxa"/>
            <w:shd w:val="clear" w:color="auto" w:fill="auto"/>
          </w:tcPr>
          <w:p w:rsidR="00E03769" w:rsidRDefault="00E03769" w:rsidP="000D1037">
            <w:pPr>
              <w:jc w:val="center"/>
              <w:rPr>
                <w:sz w:val="26"/>
                <w:szCs w:val="26"/>
              </w:rPr>
            </w:pPr>
            <w:r>
              <w:rPr>
                <w:sz w:val="26"/>
                <w:szCs w:val="26"/>
              </w:rPr>
              <w:t>36/2021/TT-BLĐTBXH</w:t>
            </w:r>
          </w:p>
        </w:tc>
        <w:tc>
          <w:tcPr>
            <w:tcW w:w="1414" w:type="dxa"/>
            <w:shd w:val="clear" w:color="auto" w:fill="auto"/>
          </w:tcPr>
          <w:p w:rsidR="00E03769" w:rsidRDefault="00E03769" w:rsidP="000D1037">
            <w:pPr>
              <w:jc w:val="center"/>
              <w:rPr>
                <w:sz w:val="26"/>
                <w:szCs w:val="26"/>
              </w:rPr>
            </w:pPr>
            <w:r>
              <w:rPr>
                <w:sz w:val="26"/>
                <w:szCs w:val="26"/>
              </w:rPr>
              <w:t>13-01-22</w:t>
            </w:r>
          </w:p>
        </w:tc>
        <w:tc>
          <w:tcPr>
            <w:tcW w:w="4164" w:type="dxa"/>
            <w:shd w:val="clear" w:color="auto" w:fill="auto"/>
          </w:tcPr>
          <w:p w:rsidR="00E03769" w:rsidRDefault="00E03769" w:rsidP="000D1037">
            <w:pPr>
              <w:jc w:val="both"/>
              <w:rPr>
                <w:sz w:val="26"/>
                <w:szCs w:val="26"/>
              </w:rPr>
            </w:pPr>
            <w:r w:rsidRPr="00E03769">
              <w:rPr>
                <w:sz w:val="26"/>
                <w:szCs w:val="26"/>
              </w:rPr>
              <w:t>Quy định mức điều chỉnh tiền lươngvà thu nhập tháng đã đóng bảo hiểm xã hội</w:t>
            </w:r>
          </w:p>
        </w:tc>
        <w:tc>
          <w:tcPr>
            <w:tcW w:w="1007" w:type="dxa"/>
          </w:tcPr>
          <w:p w:rsidR="00E03769" w:rsidRPr="00C36606" w:rsidRDefault="00E03769" w:rsidP="00C36606">
            <w:pPr>
              <w:jc w:val="center"/>
              <w:rPr>
                <w:sz w:val="16"/>
                <w:szCs w:val="16"/>
              </w:rPr>
            </w:pPr>
          </w:p>
        </w:tc>
      </w:tr>
      <w:tr w:rsidR="00AB78DA" w:rsidRPr="00AB6C85" w:rsidTr="00E22DC2">
        <w:trPr>
          <w:trHeight w:val="417"/>
          <w:jc w:val="center"/>
        </w:trPr>
        <w:tc>
          <w:tcPr>
            <w:tcW w:w="629" w:type="dxa"/>
          </w:tcPr>
          <w:p w:rsidR="00AB78DA" w:rsidRPr="00AB6C85" w:rsidRDefault="00AB78DA"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AB78DA" w:rsidRDefault="00AB78DA" w:rsidP="000D1037">
            <w:pPr>
              <w:jc w:val="center"/>
              <w:rPr>
                <w:sz w:val="26"/>
                <w:szCs w:val="26"/>
              </w:rPr>
            </w:pPr>
            <w:r>
              <w:rPr>
                <w:sz w:val="26"/>
                <w:szCs w:val="26"/>
              </w:rPr>
              <w:t>Bộ Tài nguyên và Môi trường</w:t>
            </w:r>
          </w:p>
        </w:tc>
        <w:tc>
          <w:tcPr>
            <w:tcW w:w="1592" w:type="dxa"/>
            <w:shd w:val="clear" w:color="auto" w:fill="auto"/>
          </w:tcPr>
          <w:p w:rsidR="00AB78DA" w:rsidRDefault="00AB78DA" w:rsidP="000D1037">
            <w:pPr>
              <w:jc w:val="center"/>
              <w:rPr>
                <w:sz w:val="26"/>
                <w:szCs w:val="26"/>
              </w:rPr>
            </w:pPr>
            <w:r>
              <w:rPr>
                <w:sz w:val="26"/>
                <w:szCs w:val="26"/>
              </w:rPr>
              <w:t>73/QĐ-BTNMT</w:t>
            </w:r>
          </w:p>
        </w:tc>
        <w:tc>
          <w:tcPr>
            <w:tcW w:w="1414" w:type="dxa"/>
            <w:shd w:val="clear" w:color="auto" w:fill="auto"/>
          </w:tcPr>
          <w:p w:rsidR="00AB78DA" w:rsidRDefault="00AB78DA" w:rsidP="000D1037">
            <w:pPr>
              <w:jc w:val="center"/>
              <w:rPr>
                <w:sz w:val="26"/>
                <w:szCs w:val="26"/>
              </w:rPr>
            </w:pPr>
            <w:r>
              <w:rPr>
                <w:sz w:val="26"/>
                <w:szCs w:val="26"/>
              </w:rPr>
              <w:t>12-01-22</w:t>
            </w:r>
          </w:p>
        </w:tc>
        <w:tc>
          <w:tcPr>
            <w:tcW w:w="4164" w:type="dxa"/>
            <w:shd w:val="clear" w:color="auto" w:fill="auto"/>
          </w:tcPr>
          <w:p w:rsidR="00AB78DA" w:rsidRPr="0025299C" w:rsidRDefault="001124BD" w:rsidP="000D1037">
            <w:pPr>
              <w:jc w:val="both"/>
              <w:rPr>
                <w:sz w:val="26"/>
                <w:szCs w:val="26"/>
                <w:lang w:val="en-US"/>
              </w:rPr>
            </w:pPr>
            <w:r>
              <w:rPr>
                <w:sz w:val="26"/>
                <w:szCs w:val="26"/>
                <w:lang w:val="en-US"/>
              </w:rPr>
              <w:t>C</w:t>
            </w:r>
            <w:r w:rsidR="00AB78DA" w:rsidRPr="00AB78DA">
              <w:rPr>
                <w:sz w:val="26"/>
                <w:szCs w:val="26"/>
                <w:lang w:val="en-US"/>
              </w:rPr>
              <w:t>ông bố giá trị dòng chảy tối thiểu ở hạ lưu các hồ chứa, đập dâng của các công trình thủy lợi, thủy điện</w:t>
            </w:r>
          </w:p>
        </w:tc>
        <w:tc>
          <w:tcPr>
            <w:tcW w:w="1007" w:type="dxa"/>
          </w:tcPr>
          <w:p w:rsidR="00AB78DA" w:rsidRPr="00C36606" w:rsidRDefault="00AB78DA" w:rsidP="00C36606">
            <w:pPr>
              <w:jc w:val="center"/>
              <w:rPr>
                <w:sz w:val="16"/>
                <w:szCs w:val="16"/>
              </w:rPr>
            </w:pPr>
          </w:p>
        </w:tc>
      </w:tr>
      <w:tr w:rsidR="00E03769" w:rsidRPr="00AB6C85" w:rsidTr="00E22DC2">
        <w:trPr>
          <w:trHeight w:val="417"/>
          <w:jc w:val="center"/>
        </w:trPr>
        <w:tc>
          <w:tcPr>
            <w:tcW w:w="629" w:type="dxa"/>
          </w:tcPr>
          <w:p w:rsidR="00E03769" w:rsidRPr="00AB6C85" w:rsidRDefault="00E03769"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E03769" w:rsidRDefault="00E03769" w:rsidP="000D1037">
            <w:pPr>
              <w:jc w:val="center"/>
              <w:rPr>
                <w:sz w:val="26"/>
                <w:szCs w:val="26"/>
              </w:rPr>
            </w:pPr>
            <w:r>
              <w:rPr>
                <w:sz w:val="26"/>
                <w:szCs w:val="26"/>
              </w:rPr>
              <w:t>Bộ Giáo dục và Đào tạo</w:t>
            </w:r>
          </w:p>
        </w:tc>
        <w:tc>
          <w:tcPr>
            <w:tcW w:w="1592" w:type="dxa"/>
            <w:shd w:val="clear" w:color="auto" w:fill="auto"/>
          </w:tcPr>
          <w:p w:rsidR="001124BD" w:rsidRDefault="00E03769" w:rsidP="000D1037">
            <w:pPr>
              <w:jc w:val="center"/>
              <w:rPr>
                <w:sz w:val="26"/>
                <w:szCs w:val="26"/>
                <w:lang w:val="en-US"/>
              </w:rPr>
            </w:pPr>
            <w:r>
              <w:rPr>
                <w:sz w:val="26"/>
                <w:szCs w:val="26"/>
              </w:rPr>
              <w:t>46/2021/</w:t>
            </w:r>
          </w:p>
          <w:p w:rsidR="00E03769" w:rsidRDefault="00E03769" w:rsidP="000D1037">
            <w:pPr>
              <w:jc w:val="center"/>
              <w:rPr>
                <w:sz w:val="26"/>
                <w:szCs w:val="26"/>
              </w:rPr>
            </w:pPr>
            <w:r>
              <w:rPr>
                <w:sz w:val="26"/>
                <w:szCs w:val="26"/>
              </w:rPr>
              <w:t>TT-BGDĐT</w:t>
            </w:r>
          </w:p>
        </w:tc>
        <w:tc>
          <w:tcPr>
            <w:tcW w:w="1414" w:type="dxa"/>
            <w:shd w:val="clear" w:color="auto" w:fill="auto"/>
          </w:tcPr>
          <w:p w:rsidR="00E03769" w:rsidRDefault="00E03769" w:rsidP="000D1037">
            <w:pPr>
              <w:jc w:val="center"/>
              <w:rPr>
                <w:sz w:val="26"/>
                <w:szCs w:val="26"/>
              </w:rPr>
            </w:pPr>
            <w:r>
              <w:rPr>
                <w:sz w:val="26"/>
                <w:szCs w:val="26"/>
              </w:rPr>
              <w:t>31-12-21</w:t>
            </w:r>
          </w:p>
        </w:tc>
        <w:tc>
          <w:tcPr>
            <w:tcW w:w="4164" w:type="dxa"/>
            <w:shd w:val="clear" w:color="auto" w:fill="auto"/>
          </w:tcPr>
          <w:p w:rsidR="00E03769" w:rsidRPr="00AB78DA" w:rsidRDefault="001124BD" w:rsidP="000D1037">
            <w:pPr>
              <w:jc w:val="both"/>
              <w:rPr>
                <w:sz w:val="26"/>
                <w:szCs w:val="26"/>
                <w:lang w:val="en-US"/>
              </w:rPr>
            </w:pPr>
            <w:r>
              <w:rPr>
                <w:sz w:val="26"/>
                <w:szCs w:val="26"/>
                <w:lang w:val="en-US"/>
              </w:rPr>
              <w:t>B</w:t>
            </w:r>
            <w:r w:rsidR="00E03769" w:rsidRPr="00E03769">
              <w:rPr>
                <w:sz w:val="26"/>
                <w:szCs w:val="26"/>
                <w:lang w:val="en-US"/>
              </w:rPr>
              <w:t>ãi bỏ một số văn bản quy phạm pháp luật do Bộ trưởng Bộ Giáo dục và Đào tạo ban hành về giáo dục đại học và trung cấp chuyên nghiệp</w:t>
            </w:r>
          </w:p>
        </w:tc>
        <w:tc>
          <w:tcPr>
            <w:tcW w:w="1007" w:type="dxa"/>
          </w:tcPr>
          <w:p w:rsidR="00E03769" w:rsidRPr="00C36606" w:rsidRDefault="00E03769" w:rsidP="00C36606">
            <w:pPr>
              <w:jc w:val="center"/>
              <w:rPr>
                <w:sz w:val="16"/>
                <w:szCs w:val="16"/>
              </w:rPr>
            </w:pPr>
          </w:p>
        </w:tc>
      </w:tr>
      <w:tr w:rsidR="00F344B8" w:rsidRPr="00AB6C85" w:rsidTr="00E22DC2">
        <w:trPr>
          <w:trHeight w:val="417"/>
          <w:jc w:val="center"/>
        </w:trPr>
        <w:tc>
          <w:tcPr>
            <w:tcW w:w="629" w:type="dxa"/>
          </w:tcPr>
          <w:p w:rsidR="00F344B8" w:rsidRPr="00AB6C85" w:rsidRDefault="00F344B8"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F344B8" w:rsidRDefault="00F344B8" w:rsidP="000D1037">
            <w:pPr>
              <w:jc w:val="center"/>
              <w:rPr>
                <w:sz w:val="26"/>
                <w:szCs w:val="26"/>
              </w:rPr>
            </w:pPr>
            <w:r>
              <w:rPr>
                <w:sz w:val="26"/>
                <w:szCs w:val="26"/>
              </w:rPr>
              <w:t>Bộ Giáo dục và Đào tạo</w:t>
            </w:r>
          </w:p>
        </w:tc>
        <w:tc>
          <w:tcPr>
            <w:tcW w:w="1592" w:type="dxa"/>
            <w:shd w:val="clear" w:color="auto" w:fill="auto"/>
          </w:tcPr>
          <w:p w:rsidR="001124BD" w:rsidRDefault="00F344B8" w:rsidP="000D1037">
            <w:pPr>
              <w:jc w:val="center"/>
              <w:rPr>
                <w:sz w:val="26"/>
                <w:szCs w:val="26"/>
                <w:lang w:val="en-US"/>
              </w:rPr>
            </w:pPr>
            <w:r>
              <w:rPr>
                <w:sz w:val="26"/>
                <w:szCs w:val="26"/>
              </w:rPr>
              <w:t>49/2021</w:t>
            </w:r>
          </w:p>
          <w:p w:rsidR="00F344B8" w:rsidRDefault="00F344B8" w:rsidP="000D1037">
            <w:pPr>
              <w:jc w:val="center"/>
              <w:rPr>
                <w:sz w:val="26"/>
                <w:szCs w:val="26"/>
              </w:rPr>
            </w:pPr>
            <w:r>
              <w:rPr>
                <w:sz w:val="26"/>
                <w:szCs w:val="26"/>
              </w:rPr>
              <w:t>/TT-BGDĐT</w:t>
            </w:r>
          </w:p>
        </w:tc>
        <w:tc>
          <w:tcPr>
            <w:tcW w:w="1414" w:type="dxa"/>
            <w:shd w:val="clear" w:color="auto" w:fill="auto"/>
          </w:tcPr>
          <w:p w:rsidR="00F344B8" w:rsidRDefault="00F344B8" w:rsidP="000D1037">
            <w:pPr>
              <w:jc w:val="center"/>
              <w:rPr>
                <w:sz w:val="26"/>
                <w:szCs w:val="26"/>
              </w:rPr>
            </w:pPr>
            <w:r>
              <w:rPr>
                <w:sz w:val="26"/>
                <w:szCs w:val="26"/>
              </w:rPr>
              <w:t>31-12-21</w:t>
            </w:r>
          </w:p>
        </w:tc>
        <w:tc>
          <w:tcPr>
            <w:tcW w:w="4164" w:type="dxa"/>
            <w:shd w:val="clear" w:color="auto" w:fill="auto"/>
          </w:tcPr>
          <w:p w:rsidR="00F344B8" w:rsidRPr="00E03769" w:rsidRDefault="001124BD" w:rsidP="000D1037">
            <w:pPr>
              <w:jc w:val="both"/>
              <w:rPr>
                <w:sz w:val="26"/>
                <w:szCs w:val="26"/>
                <w:lang w:val="en-US"/>
              </w:rPr>
            </w:pPr>
            <w:r>
              <w:rPr>
                <w:sz w:val="26"/>
                <w:szCs w:val="26"/>
                <w:lang w:val="en-US"/>
              </w:rPr>
              <w:t>B</w:t>
            </w:r>
            <w:r w:rsidR="00F344B8" w:rsidRPr="00F344B8">
              <w:rPr>
                <w:sz w:val="26"/>
                <w:szCs w:val="26"/>
                <w:lang w:val="en-US"/>
              </w:rPr>
              <w:t>an hành Quy chế tổ chức và hoạt động nhóm trẻ độc lập, lớp mẫu giáo độc lập, lớp mầm non độc lập loại hình dân lập và tư thục</w:t>
            </w:r>
          </w:p>
        </w:tc>
        <w:tc>
          <w:tcPr>
            <w:tcW w:w="1007" w:type="dxa"/>
          </w:tcPr>
          <w:p w:rsidR="00F344B8" w:rsidRPr="00C36606" w:rsidRDefault="00F344B8" w:rsidP="00C36606">
            <w:pPr>
              <w:jc w:val="center"/>
              <w:rPr>
                <w:sz w:val="16"/>
                <w:szCs w:val="16"/>
              </w:rPr>
            </w:pPr>
          </w:p>
        </w:tc>
      </w:tr>
      <w:tr w:rsidR="00F344B8" w:rsidRPr="00AB6C85" w:rsidTr="00E22DC2">
        <w:trPr>
          <w:trHeight w:val="417"/>
          <w:jc w:val="center"/>
        </w:trPr>
        <w:tc>
          <w:tcPr>
            <w:tcW w:w="629" w:type="dxa"/>
          </w:tcPr>
          <w:p w:rsidR="00F344B8" w:rsidRPr="00AB6C85" w:rsidRDefault="00F344B8"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F344B8" w:rsidRDefault="00F344B8" w:rsidP="000D1037">
            <w:pPr>
              <w:jc w:val="center"/>
              <w:rPr>
                <w:sz w:val="26"/>
                <w:szCs w:val="26"/>
              </w:rPr>
            </w:pPr>
            <w:r>
              <w:rPr>
                <w:sz w:val="26"/>
                <w:szCs w:val="26"/>
              </w:rPr>
              <w:t>Bộ Công Thương</w:t>
            </w:r>
          </w:p>
        </w:tc>
        <w:tc>
          <w:tcPr>
            <w:tcW w:w="1592" w:type="dxa"/>
            <w:shd w:val="clear" w:color="auto" w:fill="auto"/>
          </w:tcPr>
          <w:p w:rsidR="001124BD" w:rsidRDefault="00F344B8" w:rsidP="000D1037">
            <w:pPr>
              <w:jc w:val="center"/>
              <w:rPr>
                <w:sz w:val="26"/>
                <w:szCs w:val="26"/>
                <w:lang w:val="en-US"/>
              </w:rPr>
            </w:pPr>
            <w:r>
              <w:rPr>
                <w:sz w:val="26"/>
                <w:szCs w:val="26"/>
              </w:rPr>
              <w:t>23/202</w:t>
            </w:r>
            <w:r w:rsidR="001124BD">
              <w:rPr>
                <w:sz w:val="26"/>
                <w:szCs w:val="26"/>
                <w:lang w:val="en-US"/>
              </w:rPr>
              <w:t>/</w:t>
            </w:r>
          </w:p>
          <w:p w:rsidR="00F344B8" w:rsidRPr="001124BD" w:rsidRDefault="00F344B8" w:rsidP="000D1037">
            <w:pPr>
              <w:jc w:val="center"/>
              <w:rPr>
                <w:sz w:val="26"/>
                <w:szCs w:val="26"/>
                <w:lang w:val="en-US"/>
              </w:rPr>
            </w:pPr>
            <w:r>
              <w:rPr>
                <w:sz w:val="26"/>
                <w:szCs w:val="26"/>
              </w:rPr>
              <w:t>TT-BCT</w:t>
            </w:r>
          </w:p>
        </w:tc>
        <w:tc>
          <w:tcPr>
            <w:tcW w:w="1414" w:type="dxa"/>
            <w:shd w:val="clear" w:color="auto" w:fill="auto"/>
          </w:tcPr>
          <w:p w:rsidR="00F344B8" w:rsidRDefault="00F344B8" w:rsidP="000D1037">
            <w:pPr>
              <w:jc w:val="center"/>
              <w:rPr>
                <w:sz w:val="26"/>
                <w:szCs w:val="26"/>
              </w:rPr>
            </w:pPr>
            <w:r>
              <w:rPr>
                <w:sz w:val="26"/>
                <w:szCs w:val="26"/>
              </w:rPr>
              <w:t>15-12-21</w:t>
            </w:r>
          </w:p>
        </w:tc>
        <w:tc>
          <w:tcPr>
            <w:tcW w:w="4164" w:type="dxa"/>
            <w:shd w:val="clear" w:color="auto" w:fill="auto"/>
          </w:tcPr>
          <w:p w:rsidR="00F344B8" w:rsidRPr="00F344B8" w:rsidRDefault="001124BD" w:rsidP="000D1037">
            <w:pPr>
              <w:jc w:val="both"/>
              <w:rPr>
                <w:sz w:val="26"/>
                <w:szCs w:val="26"/>
                <w:lang w:val="en-US"/>
              </w:rPr>
            </w:pPr>
            <w:r>
              <w:rPr>
                <w:sz w:val="26"/>
                <w:szCs w:val="26"/>
                <w:lang w:val="en-US"/>
              </w:rPr>
              <w:t>Q</w:t>
            </w:r>
            <w:r w:rsidR="00F344B8" w:rsidRPr="00F344B8">
              <w:rPr>
                <w:sz w:val="26"/>
                <w:szCs w:val="26"/>
                <w:lang w:val="en-US"/>
              </w:rPr>
              <w:t>uy định về danh mục chủng loại, tiêu chuẩn chất lượng khoáng sản xuất khẩu do Bộ Công Thương quản lý</w:t>
            </w:r>
          </w:p>
        </w:tc>
        <w:tc>
          <w:tcPr>
            <w:tcW w:w="1007" w:type="dxa"/>
          </w:tcPr>
          <w:p w:rsidR="00F344B8" w:rsidRDefault="00F344B8" w:rsidP="00C36606">
            <w:pPr>
              <w:jc w:val="center"/>
              <w:rPr>
                <w:sz w:val="16"/>
                <w:szCs w:val="16"/>
                <w:lang w:val="en-US"/>
              </w:rPr>
            </w:pPr>
          </w:p>
          <w:p w:rsidR="001124BD" w:rsidRDefault="001124BD" w:rsidP="00C36606">
            <w:pPr>
              <w:jc w:val="center"/>
              <w:rPr>
                <w:sz w:val="16"/>
                <w:szCs w:val="16"/>
                <w:lang w:val="en-US"/>
              </w:rPr>
            </w:pPr>
          </w:p>
          <w:p w:rsidR="001124BD" w:rsidRDefault="001124BD" w:rsidP="00C36606">
            <w:pPr>
              <w:jc w:val="center"/>
              <w:rPr>
                <w:sz w:val="16"/>
                <w:szCs w:val="16"/>
                <w:lang w:val="en-US"/>
              </w:rPr>
            </w:pPr>
          </w:p>
          <w:p w:rsidR="001124BD" w:rsidRDefault="001124BD" w:rsidP="00C36606">
            <w:pPr>
              <w:jc w:val="center"/>
              <w:rPr>
                <w:sz w:val="16"/>
                <w:szCs w:val="16"/>
                <w:lang w:val="en-US"/>
              </w:rPr>
            </w:pPr>
          </w:p>
          <w:p w:rsidR="001124BD" w:rsidRDefault="001124BD" w:rsidP="00C36606">
            <w:pPr>
              <w:jc w:val="center"/>
              <w:rPr>
                <w:sz w:val="16"/>
                <w:szCs w:val="16"/>
                <w:lang w:val="en-US"/>
              </w:rPr>
            </w:pPr>
          </w:p>
          <w:p w:rsidR="001124BD" w:rsidRDefault="001124BD" w:rsidP="00C36606">
            <w:pPr>
              <w:jc w:val="center"/>
              <w:rPr>
                <w:sz w:val="16"/>
                <w:szCs w:val="16"/>
                <w:lang w:val="en-US"/>
              </w:rPr>
            </w:pPr>
          </w:p>
          <w:p w:rsidR="001124BD" w:rsidRDefault="001124BD" w:rsidP="00C36606">
            <w:pPr>
              <w:jc w:val="center"/>
              <w:rPr>
                <w:sz w:val="16"/>
                <w:szCs w:val="16"/>
                <w:lang w:val="en-US"/>
              </w:rPr>
            </w:pPr>
          </w:p>
          <w:p w:rsidR="001124BD" w:rsidRPr="001124BD" w:rsidRDefault="001124BD" w:rsidP="00C36606">
            <w:pPr>
              <w:jc w:val="center"/>
              <w:rPr>
                <w:sz w:val="16"/>
                <w:szCs w:val="16"/>
                <w:lang w:val="en-US"/>
              </w:rPr>
            </w:pPr>
          </w:p>
        </w:tc>
      </w:tr>
      <w:tr w:rsidR="00F344B8" w:rsidRPr="00AB6C85" w:rsidTr="00E22DC2">
        <w:trPr>
          <w:trHeight w:val="417"/>
          <w:jc w:val="center"/>
        </w:trPr>
        <w:tc>
          <w:tcPr>
            <w:tcW w:w="629" w:type="dxa"/>
          </w:tcPr>
          <w:p w:rsidR="00F344B8" w:rsidRPr="00AB6C85" w:rsidRDefault="00F344B8"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F344B8" w:rsidRDefault="00F344B8" w:rsidP="000D1037">
            <w:pPr>
              <w:jc w:val="center"/>
              <w:rPr>
                <w:sz w:val="26"/>
                <w:szCs w:val="26"/>
              </w:rPr>
            </w:pPr>
            <w:r>
              <w:rPr>
                <w:sz w:val="26"/>
                <w:szCs w:val="26"/>
              </w:rPr>
              <w:t>Bộ tài chính</w:t>
            </w:r>
          </w:p>
        </w:tc>
        <w:tc>
          <w:tcPr>
            <w:tcW w:w="1592" w:type="dxa"/>
            <w:shd w:val="clear" w:color="auto" w:fill="auto"/>
          </w:tcPr>
          <w:p w:rsidR="00F344B8" w:rsidRDefault="00F344B8" w:rsidP="000D1037">
            <w:pPr>
              <w:jc w:val="center"/>
              <w:rPr>
                <w:sz w:val="26"/>
                <w:szCs w:val="26"/>
              </w:rPr>
            </w:pPr>
            <w:r>
              <w:rPr>
                <w:sz w:val="26"/>
                <w:szCs w:val="26"/>
              </w:rPr>
              <w:t>125/2021/TT-BTC</w:t>
            </w:r>
          </w:p>
        </w:tc>
        <w:tc>
          <w:tcPr>
            <w:tcW w:w="1414" w:type="dxa"/>
            <w:shd w:val="clear" w:color="auto" w:fill="auto"/>
          </w:tcPr>
          <w:p w:rsidR="00F344B8" w:rsidRDefault="00F344B8" w:rsidP="000D1037">
            <w:pPr>
              <w:jc w:val="center"/>
              <w:rPr>
                <w:sz w:val="26"/>
                <w:szCs w:val="26"/>
              </w:rPr>
            </w:pPr>
            <w:r>
              <w:rPr>
                <w:sz w:val="26"/>
                <w:szCs w:val="26"/>
              </w:rPr>
              <w:t>30-12-21</w:t>
            </w:r>
          </w:p>
        </w:tc>
        <w:tc>
          <w:tcPr>
            <w:tcW w:w="4164" w:type="dxa"/>
            <w:shd w:val="clear" w:color="auto" w:fill="auto"/>
          </w:tcPr>
          <w:p w:rsidR="00F344B8" w:rsidRPr="00F344B8" w:rsidRDefault="00F344B8" w:rsidP="000D1037">
            <w:pPr>
              <w:jc w:val="both"/>
              <w:rPr>
                <w:sz w:val="26"/>
                <w:szCs w:val="26"/>
                <w:lang w:val="en-US"/>
              </w:rPr>
            </w:pPr>
            <w:r w:rsidRPr="00F344B8">
              <w:rPr>
                <w:sz w:val="26"/>
                <w:szCs w:val="26"/>
                <w:lang w:val="en-US"/>
              </w:rPr>
              <w:t>Sửa đổi, bổ sung một số Điều của Thông tư số 37/2018/TT-BTC ngày 16 tháng 4 năm 2018 của Bộ Tài chính hướng dẫn một số nội dung về sắp xếp lại, xử lý nhà, đất theo quy định tại Nghị định số 167/2017/NĐ-CP ngày 31 tháng 12 năm 2017 của Chính phủ quy định việc sắp xếp lại, xử lý tài sản công</w:t>
            </w:r>
          </w:p>
        </w:tc>
        <w:tc>
          <w:tcPr>
            <w:tcW w:w="1007" w:type="dxa"/>
          </w:tcPr>
          <w:p w:rsidR="00F344B8" w:rsidRPr="00C36606" w:rsidRDefault="00F344B8" w:rsidP="00C36606">
            <w:pPr>
              <w:jc w:val="center"/>
              <w:rPr>
                <w:sz w:val="16"/>
                <w:szCs w:val="16"/>
              </w:rPr>
            </w:pPr>
          </w:p>
        </w:tc>
      </w:tr>
      <w:tr w:rsidR="001124BD" w:rsidRPr="00AB6C85" w:rsidTr="00E22DC2">
        <w:trPr>
          <w:trHeight w:val="417"/>
          <w:jc w:val="center"/>
        </w:trPr>
        <w:tc>
          <w:tcPr>
            <w:tcW w:w="629" w:type="dxa"/>
          </w:tcPr>
          <w:p w:rsidR="001124BD" w:rsidRPr="00AB6C85" w:rsidRDefault="001124BD"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1124BD" w:rsidRDefault="001124BD" w:rsidP="001B467A">
            <w:pPr>
              <w:jc w:val="center"/>
              <w:rPr>
                <w:sz w:val="26"/>
                <w:szCs w:val="26"/>
              </w:rPr>
            </w:pPr>
            <w:r>
              <w:rPr>
                <w:sz w:val="26"/>
                <w:szCs w:val="26"/>
              </w:rPr>
              <w:t>Bộ Y Tế</w:t>
            </w:r>
          </w:p>
        </w:tc>
        <w:tc>
          <w:tcPr>
            <w:tcW w:w="1592" w:type="dxa"/>
            <w:shd w:val="clear" w:color="auto" w:fill="auto"/>
          </w:tcPr>
          <w:p w:rsidR="001124BD" w:rsidRDefault="001124BD" w:rsidP="001B467A">
            <w:pPr>
              <w:jc w:val="center"/>
              <w:rPr>
                <w:sz w:val="26"/>
                <w:szCs w:val="26"/>
              </w:rPr>
            </w:pPr>
            <w:r>
              <w:rPr>
                <w:sz w:val="26"/>
                <w:szCs w:val="26"/>
                <w:lang w:val="en-US"/>
              </w:rPr>
              <w:t>0</w:t>
            </w:r>
            <w:r>
              <w:rPr>
                <w:sz w:val="26"/>
                <w:szCs w:val="26"/>
              </w:rPr>
              <w:t>1/CT-BYT</w:t>
            </w:r>
          </w:p>
        </w:tc>
        <w:tc>
          <w:tcPr>
            <w:tcW w:w="1414" w:type="dxa"/>
            <w:shd w:val="clear" w:color="auto" w:fill="auto"/>
          </w:tcPr>
          <w:p w:rsidR="001124BD" w:rsidRDefault="001124BD" w:rsidP="001B467A">
            <w:pPr>
              <w:jc w:val="center"/>
              <w:rPr>
                <w:sz w:val="26"/>
                <w:szCs w:val="26"/>
              </w:rPr>
            </w:pPr>
            <w:r>
              <w:rPr>
                <w:sz w:val="26"/>
                <w:szCs w:val="26"/>
              </w:rPr>
              <w:t>12-01-22</w:t>
            </w:r>
          </w:p>
        </w:tc>
        <w:tc>
          <w:tcPr>
            <w:tcW w:w="4164" w:type="dxa"/>
            <w:shd w:val="clear" w:color="auto" w:fill="auto"/>
          </w:tcPr>
          <w:p w:rsidR="001124BD" w:rsidRPr="00474B1E" w:rsidRDefault="001124BD" w:rsidP="001B467A">
            <w:pPr>
              <w:jc w:val="both"/>
              <w:rPr>
                <w:sz w:val="26"/>
                <w:szCs w:val="26"/>
                <w:lang w:val="en-US"/>
              </w:rPr>
            </w:pPr>
            <w:r>
              <w:rPr>
                <w:sz w:val="26"/>
                <w:szCs w:val="26"/>
                <w:lang w:val="en-US"/>
              </w:rPr>
              <w:t>T</w:t>
            </w:r>
            <w:r w:rsidRPr="0073540C">
              <w:rPr>
                <w:sz w:val="26"/>
                <w:szCs w:val="26"/>
                <w:lang w:val="en-US"/>
              </w:rPr>
              <w:t>ăng cường các biện pháp phòng, chống dịch bệnh và đảm bảo công tác y tế dịp Tết Nguyên đán 2022</w:t>
            </w:r>
          </w:p>
        </w:tc>
        <w:tc>
          <w:tcPr>
            <w:tcW w:w="1007" w:type="dxa"/>
          </w:tcPr>
          <w:p w:rsidR="001124BD" w:rsidRPr="0073540C" w:rsidRDefault="001124BD" w:rsidP="001B467A">
            <w:pPr>
              <w:jc w:val="center"/>
              <w:rPr>
                <w:sz w:val="16"/>
                <w:szCs w:val="16"/>
              </w:rPr>
            </w:pPr>
            <w:r w:rsidRPr="0073540C">
              <w:rPr>
                <w:sz w:val="16"/>
                <w:szCs w:val="16"/>
              </w:rPr>
              <w:t>Sao y số 36/SY-UBND ngày 14/01/2022</w:t>
            </w:r>
          </w:p>
          <w:p w:rsidR="001124BD" w:rsidRPr="0073540C" w:rsidRDefault="001124BD" w:rsidP="001B467A">
            <w:pPr>
              <w:jc w:val="center"/>
              <w:rPr>
                <w:sz w:val="16"/>
                <w:szCs w:val="16"/>
              </w:rPr>
            </w:pPr>
          </w:p>
        </w:tc>
      </w:tr>
      <w:tr w:rsidR="001124BD" w:rsidRPr="00AB6C85" w:rsidTr="00E22DC2">
        <w:trPr>
          <w:trHeight w:val="417"/>
          <w:jc w:val="center"/>
        </w:trPr>
        <w:tc>
          <w:tcPr>
            <w:tcW w:w="629" w:type="dxa"/>
          </w:tcPr>
          <w:p w:rsidR="001124BD" w:rsidRPr="00AB6C85" w:rsidRDefault="001124BD"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1124BD" w:rsidRDefault="001124BD" w:rsidP="001B467A">
            <w:pPr>
              <w:jc w:val="center"/>
              <w:rPr>
                <w:sz w:val="26"/>
                <w:szCs w:val="26"/>
              </w:rPr>
            </w:pPr>
            <w:r>
              <w:rPr>
                <w:sz w:val="26"/>
                <w:szCs w:val="26"/>
              </w:rPr>
              <w:t>Bộ Y Tế</w:t>
            </w:r>
          </w:p>
        </w:tc>
        <w:tc>
          <w:tcPr>
            <w:tcW w:w="1592" w:type="dxa"/>
            <w:shd w:val="clear" w:color="auto" w:fill="auto"/>
          </w:tcPr>
          <w:p w:rsidR="001124BD" w:rsidRDefault="001124BD" w:rsidP="001B467A">
            <w:pPr>
              <w:jc w:val="center"/>
              <w:rPr>
                <w:sz w:val="26"/>
                <w:szCs w:val="26"/>
              </w:rPr>
            </w:pPr>
            <w:r>
              <w:rPr>
                <w:sz w:val="26"/>
                <w:szCs w:val="26"/>
              </w:rPr>
              <w:t>37/2021/TT-BYT</w:t>
            </w:r>
          </w:p>
        </w:tc>
        <w:tc>
          <w:tcPr>
            <w:tcW w:w="1414" w:type="dxa"/>
            <w:shd w:val="clear" w:color="auto" w:fill="auto"/>
          </w:tcPr>
          <w:p w:rsidR="001124BD" w:rsidRDefault="001124BD" w:rsidP="001B467A">
            <w:pPr>
              <w:jc w:val="center"/>
              <w:rPr>
                <w:sz w:val="26"/>
                <w:szCs w:val="26"/>
              </w:rPr>
            </w:pPr>
            <w:r>
              <w:rPr>
                <w:sz w:val="26"/>
                <w:szCs w:val="26"/>
              </w:rPr>
              <w:t>31-12-21</w:t>
            </w:r>
          </w:p>
        </w:tc>
        <w:tc>
          <w:tcPr>
            <w:tcW w:w="4164" w:type="dxa"/>
            <w:shd w:val="clear" w:color="auto" w:fill="auto"/>
          </w:tcPr>
          <w:p w:rsidR="001124BD" w:rsidRPr="00BF7891" w:rsidRDefault="001124BD" w:rsidP="001B467A">
            <w:pPr>
              <w:jc w:val="both"/>
              <w:rPr>
                <w:sz w:val="26"/>
                <w:szCs w:val="26"/>
                <w:lang w:val="en-US"/>
              </w:rPr>
            </w:pPr>
            <w:r>
              <w:rPr>
                <w:sz w:val="26"/>
                <w:szCs w:val="26"/>
                <w:lang w:val="en-US"/>
              </w:rPr>
              <w:t>H</w:t>
            </w:r>
            <w:r w:rsidRPr="00E03769">
              <w:rPr>
                <w:sz w:val="26"/>
                <w:szCs w:val="26"/>
                <w:lang w:val="en-US"/>
              </w:rPr>
              <w:t>ướng dẫn chức năng, nhiệm vụ, quyền hạn của Sở y tế thuộc Ủy ban nhân dân tỉnh, thành phố trực thuộc trung ương và phòng y tế thuộc UBND huyện, quận, thị xã, thành phố thuộc tỉnh, thành phố thuộc thành phố trực thuộc Trung ương</w:t>
            </w:r>
          </w:p>
        </w:tc>
        <w:tc>
          <w:tcPr>
            <w:tcW w:w="1007" w:type="dxa"/>
          </w:tcPr>
          <w:p w:rsidR="001124BD" w:rsidRPr="00474B1E" w:rsidRDefault="001124BD" w:rsidP="001B467A">
            <w:pPr>
              <w:jc w:val="center"/>
              <w:rPr>
                <w:sz w:val="16"/>
                <w:szCs w:val="16"/>
              </w:rPr>
            </w:pPr>
          </w:p>
        </w:tc>
      </w:tr>
      <w:tr w:rsidR="00F344B8" w:rsidRPr="00AB6C85" w:rsidTr="00E22DC2">
        <w:trPr>
          <w:trHeight w:val="417"/>
          <w:jc w:val="center"/>
        </w:trPr>
        <w:tc>
          <w:tcPr>
            <w:tcW w:w="629" w:type="dxa"/>
          </w:tcPr>
          <w:p w:rsidR="00F344B8" w:rsidRPr="00AB6C85" w:rsidRDefault="00F344B8"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F344B8" w:rsidRDefault="00F344B8" w:rsidP="000D1037">
            <w:pPr>
              <w:jc w:val="center"/>
              <w:rPr>
                <w:sz w:val="26"/>
                <w:szCs w:val="26"/>
              </w:rPr>
            </w:pPr>
            <w:r>
              <w:rPr>
                <w:sz w:val="26"/>
                <w:szCs w:val="26"/>
              </w:rPr>
              <w:t>Bộ Thông tin và Truyền thông</w:t>
            </w:r>
          </w:p>
        </w:tc>
        <w:tc>
          <w:tcPr>
            <w:tcW w:w="1592" w:type="dxa"/>
            <w:shd w:val="clear" w:color="auto" w:fill="auto"/>
          </w:tcPr>
          <w:p w:rsidR="00F344B8" w:rsidRDefault="00F344B8" w:rsidP="000D1037">
            <w:pPr>
              <w:jc w:val="center"/>
              <w:rPr>
                <w:sz w:val="26"/>
                <w:szCs w:val="26"/>
              </w:rPr>
            </w:pPr>
            <w:r>
              <w:rPr>
                <w:sz w:val="26"/>
                <w:szCs w:val="26"/>
              </w:rPr>
              <w:t>29/2021/TT-BTTTT</w:t>
            </w:r>
          </w:p>
        </w:tc>
        <w:tc>
          <w:tcPr>
            <w:tcW w:w="1414" w:type="dxa"/>
            <w:shd w:val="clear" w:color="auto" w:fill="auto"/>
          </w:tcPr>
          <w:p w:rsidR="00F344B8" w:rsidRDefault="00F344B8" w:rsidP="000D1037">
            <w:pPr>
              <w:jc w:val="center"/>
              <w:rPr>
                <w:sz w:val="26"/>
                <w:szCs w:val="26"/>
              </w:rPr>
            </w:pPr>
            <w:r>
              <w:rPr>
                <w:sz w:val="26"/>
                <w:szCs w:val="26"/>
              </w:rPr>
              <w:t>31-12-21</w:t>
            </w:r>
          </w:p>
        </w:tc>
        <w:tc>
          <w:tcPr>
            <w:tcW w:w="4164" w:type="dxa"/>
            <w:shd w:val="clear" w:color="auto" w:fill="auto"/>
          </w:tcPr>
          <w:p w:rsidR="00F344B8" w:rsidRPr="00F344B8" w:rsidRDefault="00F344B8" w:rsidP="000D1037">
            <w:pPr>
              <w:jc w:val="both"/>
              <w:rPr>
                <w:sz w:val="26"/>
                <w:szCs w:val="26"/>
                <w:lang w:val="en-US"/>
              </w:rPr>
            </w:pPr>
            <w:r w:rsidRPr="00F344B8">
              <w:rPr>
                <w:sz w:val="26"/>
                <w:szCs w:val="26"/>
                <w:lang w:val="en-US"/>
              </w:rPr>
              <w:t>Quy hoạch băng tần 2300-2400 MHz cho hệ thống thông tin di động IMT của Việt Nam</w:t>
            </w:r>
          </w:p>
        </w:tc>
        <w:tc>
          <w:tcPr>
            <w:tcW w:w="1007" w:type="dxa"/>
          </w:tcPr>
          <w:p w:rsidR="00F344B8" w:rsidRPr="00C36606" w:rsidRDefault="00F344B8" w:rsidP="00C36606">
            <w:pPr>
              <w:jc w:val="center"/>
              <w:rPr>
                <w:sz w:val="16"/>
                <w:szCs w:val="16"/>
              </w:rPr>
            </w:pPr>
          </w:p>
        </w:tc>
      </w:tr>
      <w:tr w:rsidR="0073540C" w:rsidRPr="00AB6C85" w:rsidTr="00E22DC2">
        <w:trPr>
          <w:trHeight w:val="417"/>
          <w:jc w:val="center"/>
        </w:trPr>
        <w:tc>
          <w:tcPr>
            <w:tcW w:w="629" w:type="dxa"/>
          </w:tcPr>
          <w:p w:rsidR="0073540C" w:rsidRPr="00AB6C85" w:rsidRDefault="0073540C"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73540C" w:rsidRDefault="0073540C" w:rsidP="000D1037">
            <w:pPr>
              <w:jc w:val="center"/>
              <w:rPr>
                <w:sz w:val="26"/>
                <w:szCs w:val="26"/>
              </w:rPr>
            </w:pPr>
            <w:r>
              <w:rPr>
                <w:sz w:val="26"/>
                <w:szCs w:val="26"/>
              </w:rPr>
              <w:t>Tổng cục Thống kê</w:t>
            </w:r>
          </w:p>
        </w:tc>
        <w:tc>
          <w:tcPr>
            <w:tcW w:w="1592" w:type="dxa"/>
            <w:shd w:val="clear" w:color="auto" w:fill="auto"/>
          </w:tcPr>
          <w:p w:rsidR="0073540C" w:rsidRDefault="0073540C" w:rsidP="000D1037">
            <w:pPr>
              <w:jc w:val="center"/>
              <w:rPr>
                <w:sz w:val="26"/>
                <w:szCs w:val="26"/>
              </w:rPr>
            </w:pPr>
            <w:r>
              <w:rPr>
                <w:sz w:val="26"/>
                <w:szCs w:val="26"/>
              </w:rPr>
              <w:t>38/QĐ-TCTK</w:t>
            </w:r>
          </w:p>
        </w:tc>
        <w:tc>
          <w:tcPr>
            <w:tcW w:w="1414" w:type="dxa"/>
            <w:shd w:val="clear" w:color="auto" w:fill="auto"/>
          </w:tcPr>
          <w:p w:rsidR="0073540C" w:rsidRDefault="0073540C" w:rsidP="000D1037">
            <w:pPr>
              <w:jc w:val="center"/>
              <w:rPr>
                <w:sz w:val="26"/>
                <w:szCs w:val="26"/>
              </w:rPr>
            </w:pPr>
            <w:r>
              <w:rPr>
                <w:sz w:val="26"/>
                <w:szCs w:val="26"/>
              </w:rPr>
              <w:t>11-01-22</w:t>
            </w:r>
          </w:p>
        </w:tc>
        <w:tc>
          <w:tcPr>
            <w:tcW w:w="4164" w:type="dxa"/>
            <w:shd w:val="clear" w:color="auto" w:fill="auto"/>
          </w:tcPr>
          <w:p w:rsidR="0073540C" w:rsidRPr="00751F3D" w:rsidRDefault="001124BD" w:rsidP="000D1037">
            <w:pPr>
              <w:jc w:val="both"/>
              <w:rPr>
                <w:sz w:val="26"/>
                <w:szCs w:val="26"/>
                <w:lang w:val="en-US"/>
              </w:rPr>
            </w:pPr>
            <w:r>
              <w:rPr>
                <w:sz w:val="26"/>
                <w:szCs w:val="26"/>
                <w:lang w:val="en-US"/>
              </w:rPr>
              <w:t>B</w:t>
            </w:r>
            <w:r w:rsidR="0073540C" w:rsidRPr="0073540C">
              <w:rPr>
                <w:sz w:val="26"/>
                <w:szCs w:val="26"/>
                <w:lang w:val="en-US"/>
              </w:rPr>
              <w:t>ổ nhiệm Phó Cục trưởng Cục Thống kê tỉnh Bình Định đối với ông Nguyễn Công Luận, Trưởng phòng Tổ chức - Hành chính</w:t>
            </w:r>
          </w:p>
        </w:tc>
        <w:tc>
          <w:tcPr>
            <w:tcW w:w="1007" w:type="dxa"/>
          </w:tcPr>
          <w:p w:rsidR="0073540C" w:rsidRPr="00C36606" w:rsidRDefault="0073540C" w:rsidP="00C36606">
            <w:pPr>
              <w:jc w:val="center"/>
              <w:rPr>
                <w:sz w:val="16"/>
                <w:szCs w:val="16"/>
              </w:rPr>
            </w:pPr>
          </w:p>
        </w:tc>
      </w:tr>
      <w:tr w:rsidR="0073540C" w:rsidRPr="00AB6C85" w:rsidTr="00E22DC2">
        <w:trPr>
          <w:trHeight w:val="417"/>
          <w:jc w:val="center"/>
        </w:trPr>
        <w:tc>
          <w:tcPr>
            <w:tcW w:w="629" w:type="dxa"/>
          </w:tcPr>
          <w:p w:rsidR="0073540C" w:rsidRPr="00AB6C85" w:rsidRDefault="0073540C"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73540C" w:rsidRDefault="0073540C" w:rsidP="000D1037">
            <w:pPr>
              <w:jc w:val="center"/>
              <w:rPr>
                <w:sz w:val="26"/>
                <w:szCs w:val="26"/>
              </w:rPr>
            </w:pPr>
            <w:r>
              <w:rPr>
                <w:sz w:val="26"/>
                <w:szCs w:val="26"/>
              </w:rPr>
              <w:t>Tổng cục Thống kê</w:t>
            </w:r>
          </w:p>
        </w:tc>
        <w:tc>
          <w:tcPr>
            <w:tcW w:w="1592" w:type="dxa"/>
            <w:shd w:val="clear" w:color="auto" w:fill="auto"/>
          </w:tcPr>
          <w:p w:rsidR="0073540C" w:rsidRDefault="0073540C" w:rsidP="000D1037">
            <w:pPr>
              <w:jc w:val="center"/>
              <w:rPr>
                <w:sz w:val="26"/>
                <w:szCs w:val="26"/>
              </w:rPr>
            </w:pPr>
            <w:r>
              <w:rPr>
                <w:sz w:val="26"/>
                <w:szCs w:val="26"/>
              </w:rPr>
              <w:t>39/QĐ-TCTK</w:t>
            </w:r>
          </w:p>
        </w:tc>
        <w:tc>
          <w:tcPr>
            <w:tcW w:w="1414" w:type="dxa"/>
            <w:shd w:val="clear" w:color="auto" w:fill="auto"/>
          </w:tcPr>
          <w:p w:rsidR="0073540C" w:rsidRDefault="0073540C" w:rsidP="000D1037">
            <w:pPr>
              <w:jc w:val="center"/>
              <w:rPr>
                <w:sz w:val="26"/>
                <w:szCs w:val="26"/>
              </w:rPr>
            </w:pPr>
            <w:r>
              <w:rPr>
                <w:sz w:val="26"/>
                <w:szCs w:val="26"/>
              </w:rPr>
              <w:t>11-01-22</w:t>
            </w:r>
          </w:p>
        </w:tc>
        <w:tc>
          <w:tcPr>
            <w:tcW w:w="4164" w:type="dxa"/>
            <w:shd w:val="clear" w:color="auto" w:fill="auto"/>
          </w:tcPr>
          <w:p w:rsidR="0073540C" w:rsidRPr="00B676F2" w:rsidRDefault="001124BD" w:rsidP="000D1037">
            <w:pPr>
              <w:jc w:val="both"/>
              <w:rPr>
                <w:sz w:val="26"/>
                <w:szCs w:val="26"/>
                <w:lang w:val="en-US"/>
              </w:rPr>
            </w:pPr>
            <w:r>
              <w:rPr>
                <w:sz w:val="26"/>
                <w:szCs w:val="26"/>
                <w:lang w:val="en-US"/>
              </w:rPr>
              <w:t>B</w:t>
            </w:r>
            <w:r w:rsidR="0073540C" w:rsidRPr="0073540C">
              <w:rPr>
                <w:sz w:val="26"/>
                <w:szCs w:val="26"/>
                <w:lang w:val="en-US"/>
              </w:rPr>
              <w:t>ổ nhiệm Phó Cục trưởng Cục Thống kê tỉnh Bình Định đối với ông Đỗ Minh Dưỡng, Trưởng phòng Phòng Thống kê Kinh tế</w:t>
            </w:r>
          </w:p>
        </w:tc>
        <w:tc>
          <w:tcPr>
            <w:tcW w:w="1007" w:type="dxa"/>
          </w:tcPr>
          <w:p w:rsidR="0073540C" w:rsidRPr="00C36606" w:rsidRDefault="0073540C" w:rsidP="00C36606">
            <w:pPr>
              <w:jc w:val="center"/>
              <w:rPr>
                <w:sz w:val="16"/>
                <w:szCs w:val="16"/>
              </w:rPr>
            </w:pPr>
          </w:p>
        </w:tc>
      </w:tr>
      <w:tr w:rsidR="0073540C" w:rsidRPr="00AB6C85" w:rsidTr="00E22DC2">
        <w:trPr>
          <w:trHeight w:val="417"/>
          <w:jc w:val="center"/>
        </w:trPr>
        <w:tc>
          <w:tcPr>
            <w:tcW w:w="629" w:type="dxa"/>
          </w:tcPr>
          <w:p w:rsidR="0073540C" w:rsidRPr="00AB6C85" w:rsidRDefault="0073540C" w:rsidP="00EB7695">
            <w:pPr>
              <w:pStyle w:val="ListParagraph"/>
              <w:numPr>
                <w:ilvl w:val="0"/>
                <w:numId w:val="26"/>
              </w:numPr>
              <w:spacing w:before="40" w:after="40"/>
              <w:ind w:left="57" w:right="-84" w:firstLine="88"/>
              <w:contextualSpacing w:val="0"/>
              <w:jc w:val="center"/>
              <w:rPr>
                <w:rFonts w:asciiTheme="majorHAnsi" w:hAnsiTheme="majorHAnsi" w:cstheme="majorHAnsi"/>
                <w:b/>
                <w:sz w:val="28"/>
                <w:szCs w:val="28"/>
                <w:lang w:val="en-US"/>
              </w:rPr>
            </w:pPr>
          </w:p>
        </w:tc>
        <w:tc>
          <w:tcPr>
            <w:tcW w:w="1979" w:type="dxa"/>
            <w:shd w:val="clear" w:color="auto" w:fill="auto"/>
          </w:tcPr>
          <w:p w:rsidR="0073540C" w:rsidRDefault="0073540C" w:rsidP="000D1037">
            <w:pPr>
              <w:jc w:val="center"/>
              <w:rPr>
                <w:sz w:val="26"/>
                <w:szCs w:val="26"/>
              </w:rPr>
            </w:pPr>
            <w:r>
              <w:rPr>
                <w:sz w:val="26"/>
                <w:szCs w:val="26"/>
              </w:rPr>
              <w:t>Viện Vệ sinh dịch tễ Trung ương</w:t>
            </w:r>
          </w:p>
        </w:tc>
        <w:tc>
          <w:tcPr>
            <w:tcW w:w="1592" w:type="dxa"/>
            <w:shd w:val="clear" w:color="auto" w:fill="auto"/>
          </w:tcPr>
          <w:p w:rsidR="0073540C" w:rsidRDefault="0073540C" w:rsidP="000D1037">
            <w:pPr>
              <w:jc w:val="center"/>
              <w:rPr>
                <w:sz w:val="26"/>
                <w:szCs w:val="26"/>
              </w:rPr>
            </w:pPr>
            <w:r>
              <w:rPr>
                <w:sz w:val="26"/>
                <w:szCs w:val="26"/>
              </w:rPr>
              <w:t>28/QĐ-VSDTTƯ</w:t>
            </w:r>
          </w:p>
        </w:tc>
        <w:tc>
          <w:tcPr>
            <w:tcW w:w="1414" w:type="dxa"/>
            <w:shd w:val="clear" w:color="auto" w:fill="auto"/>
          </w:tcPr>
          <w:p w:rsidR="0073540C" w:rsidRDefault="0073540C" w:rsidP="000D1037">
            <w:pPr>
              <w:jc w:val="center"/>
              <w:rPr>
                <w:sz w:val="26"/>
                <w:szCs w:val="26"/>
              </w:rPr>
            </w:pPr>
            <w:r>
              <w:rPr>
                <w:sz w:val="26"/>
                <w:szCs w:val="26"/>
              </w:rPr>
              <w:t>10-01-22</w:t>
            </w:r>
          </w:p>
        </w:tc>
        <w:tc>
          <w:tcPr>
            <w:tcW w:w="4164" w:type="dxa"/>
            <w:shd w:val="clear" w:color="auto" w:fill="auto"/>
          </w:tcPr>
          <w:p w:rsidR="0073540C" w:rsidRPr="008302C2" w:rsidRDefault="001124BD" w:rsidP="000D1037">
            <w:pPr>
              <w:jc w:val="both"/>
              <w:rPr>
                <w:sz w:val="26"/>
                <w:szCs w:val="26"/>
                <w:lang w:val="en-US"/>
              </w:rPr>
            </w:pPr>
            <w:r>
              <w:rPr>
                <w:sz w:val="26"/>
                <w:szCs w:val="26"/>
                <w:lang w:val="en-US"/>
              </w:rPr>
              <w:t>P</w:t>
            </w:r>
            <w:r w:rsidR="0073540C" w:rsidRPr="0073540C">
              <w:rPr>
                <w:sz w:val="26"/>
                <w:szCs w:val="26"/>
                <w:lang w:val="en-US"/>
              </w:rPr>
              <w:t>hân bổ vắc xin phòng COVID-19 đợt 119</w:t>
            </w:r>
          </w:p>
        </w:tc>
        <w:tc>
          <w:tcPr>
            <w:tcW w:w="1007" w:type="dxa"/>
          </w:tcPr>
          <w:p w:rsidR="0073540C" w:rsidRPr="00C36606" w:rsidRDefault="0073540C" w:rsidP="00C36606">
            <w:pPr>
              <w:jc w:val="center"/>
              <w:rPr>
                <w:sz w:val="16"/>
                <w:szCs w:val="16"/>
              </w:rPr>
            </w:pPr>
          </w:p>
        </w:tc>
      </w:tr>
    </w:tbl>
    <w:p w:rsidR="00E348E3" w:rsidRDefault="00E348E3" w:rsidP="00337CDD">
      <w:pPr>
        <w:spacing w:before="120" w:after="120"/>
        <w:ind w:firstLine="567"/>
        <w:jc w:val="both"/>
        <w:rPr>
          <w:b/>
          <w:i/>
          <w:sz w:val="24"/>
          <w:szCs w:val="24"/>
          <w:lang w:val="en-US"/>
        </w:rPr>
      </w:pPr>
    </w:p>
    <w:p w:rsidR="004B3368" w:rsidRPr="001947BE" w:rsidRDefault="00251463" w:rsidP="001947BE">
      <w:pPr>
        <w:spacing w:before="120" w:after="120"/>
        <w:ind w:firstLine="567"/>
        <w:jc w:val="both"/>
        <w:rPr>
          <w:i/>
          <w:sz w:val="24"/>
          <w:szCs w:val="24"/>
          <w:lang w:val="en-US"/>
        </w:rPr>
      </w:pPr>
      <w:r w:rsidRPr="00251463">
        <w:rPr>
          <w:b/>
          <w:i/>
          <w:sz w:val="24"/>
          <w:szCs w:val="24"/>
          <w:lang w:val="en-US"/>
        </w:rPr>
        <w:t>Ghi chú:</w:t>
      </w:r>
      <w:r w:rsidR="00CE5841">
        <w:rPr>
          <w:b/>
          <w:i/>
          <w:sz w:val="24"/>
          <w:szCs w:val="24"/>
          <w:lang w:val="en-US"/>
        </w:rPr>
        <w:t xml:space="preserve"> </w:t>
      </w:r>
      <w:r w:rsidRPr="00251463">
        <w:rPr>
          <w:i/>
          <w:sz w:val="24"/>
          <w:szCs w:val="24"/>
          <w:lang w:val="en-US"/>
        </w:rPr>
        <w:t>Các văn bản nêu</w:t>
      </w:r>
      <w:r w:rsidRPr="00251463">
        <w:rPr>
          <w:i/>
          <w:sz w:val="24"/>
          <w:szCs w:val="24"/>
        </w:rPr>
        <w:t xml:space="preserve"> trên </w:t>
      </w:r>
      <w:r w:rsidRPr="00251463">
        <w:rPr>
          <w:i/>
          <w:sz w:val="24"/>
          <w:szCs w:val="24"/>
          <w:lang w:val="en-US"/>
        </w:rPr>
        <w:t xml:space="preserve">được đăng tải trên </w:t>
      </w:r>
      <w:r w:rsidR="00317D23">
        <w:rPr>
          <w:i/>
          <w:sz w:val="24"/>
          <w:szCs w:val="24"/>
          <w:lang w:val="en-US"/>
        </w:rPr>
        <w:t xml:space="preserve">Cổng thông tin điện tử tỉnh, </w:t>
      </w:r>
      <w:r w:rsidRPr="00251463">
        <w:rPr>
          <w:i/>
          <w:sz w:val="24"/>
          <w:szCs w:val="24"/>
        </w:rPr>
        <w:t xml:space="preserve">Trang thông tin điện tử của Văn </w:t>
      </w:r>
      <w:r>
        <w:rPr>
          <w:i/>
          <w:sz w:val="24"/>
          <w:szCs w:val="24"/>
        </w:rPr>
        <w:t>phòng UBND tỉnh</w:t>
      </w:r>
      <w:r w:rsidRPr="00251463">
        <w:rPr>
          <w:i/>
          <w:sz w:val="24"/>
          <w:szCs w:val="24"/>
          <w:lang w:val="en-US"/>
        </w:rPr>
        <w:t xml:space="preserve"> và các Trang thông tin điện tử khác của Trung ương.</w:t>
      </w:r>
    </w:p>
    <w:tbl>
      <w:tblPr>
        <w:tblW w:w="9695" w:type="dxa"/>
        <w:jc w:val="center"/>
        <w:tblLayout w:type="fixed"/>
        <w:tblLook w:val="04A0"/>
      </w:tblPr>
      <w:tblGrid>
        <w:gridCol w:w="4845"/>
        <w:gridCol w:w="4850"/>
      </w:tblGrid>
      <w:tr w:rsidR="00251463" w:rsidRPr="00502CFD" w:rsidTr="00005431">
        <w:trPr>
          <w:trHeight w:val="2769"/>
          <w:jc w:val="center"/>
        </w:trPr>
        <w:tc>
          <w:tcPr>
            <w:tcW w:w="4845" w:type="dxa"/>
          </w:tcPr>
          <w:p w:rsidR="00251463" w:rsidRDefault="00251463" w:rsidP="00AC408E">
            <w:pPr>
              <w:spacing w:before="240"/>
              <w:ind w:right="-83"/>
              <w:jc w:val="both"/>
              <w:rPr>
                <w:b/>
                <w:i/>
                <w:sz w:val="24"/>
                <w:szCs w:val="24"/>
                <w:lang w:val="en-US"/>
              </w:rPr>
            </w:pPr>
          </w:p>
          <w:p w:rsidR="00251463" w:rsidRPr="0042096D" w:rsidRDefault="00251463" w:rsidP="004B3368">
            <w:pPr>
              <w:ind w:right="-83"/>
              <w:jc w:val="both"/>
              <w:rPr>
                <w:b/>
                <w:i/>
                <w:sz w:val="24"/>
                <w:szCs w:val="24"/>
              </w:rPr>
            </w:pPr>
            <w:r w:rsidRPr="0042096D">
              <w:rPr>
                <w:b/>
                <w:i/>
                <w:sz w:val="24"/>
                <w:szCs w:val="24"/>
              </w:rPr>
              <w:t>Nơi nhận:</w:t>
            </w:r>
          </w:p>
          <w:p w:rsidR="00251463" w:rsidRPr="003F20B0" w:rsidRDefault="00251463" w:rsidP="00AC408E">
            <w:pPr>
              <w:numPr>
                <w:ilvl w:val="0"/>
                <w:numId w:val="2"/>
              </w:numPr>
              <w:tabs>
                <w:tab w:val="left" w:pos="154"/>
                <w:tab w:val="left" w:pos="234"/>
              </w:tabs>
              <w:ind w:hanging="4471"/>
              <w:jc w:val="both"/>
              <w:rPr>
                <w:b/>
                <w:sz w:val="22"/>
                <w:szCs w:val="22"/>
              </w:rPr>
            </w:pPr>
            <w:r w:rsidRPr="003F20B0">
              <w:rPr>
                <w:sz w:val="22"/>
                <w:szCs w:val="22"/>
              </w:rPr>
              <w:t>CT, các PCT UBND tỉnh(b/c);</w:t>
            </w:r>
          </w:p>
          <w:p w:rsidR="00251463" w:rsidRPr="003F20B0" w:rsidRDefault="00251463" w:rsidP="00AC408E">
            <w:pPr>
              <w:pStyle w:val="ListParagraph"/>
              <w:numPr>
                <w:ilvl w:val="0"/>
                <w:numId w:val="2"/>
              </w:numPr>
              <w:tabs>
                <w:tab w:val="left" w:pos="154"/>
                <w:tab w:val="left" w:pos="234"/>
              </w:tabs>
              <w:ind w:hanging="4471"/>
              <w:jc w:val="both"/>
              <w:rPr>
                <w:sz w:val="22"/>
                <w:szCs w:val="22"/>
                <w:lang w:val="en-US"/>
              </w:rPr>
            </w:pPr>
            <w:r w:rsidRPr="003F20B0">
              <w:rPr>
                <w:sz w:val="22"/>
                <w:szCs w:val="22"/>
                <w:lang w:val="en-US"/>
              </w:rPr>
              <w:t>Các sở, ban, ngành thuộc tỉnh;</w:t>
            </w:r>
          </w:p>
          <w:p w:rsidR="00251463" w:rsidRPr="003F20B0" w:rsidRDefault="00251463" w:rsidP="00AC408E">
            <w:pPr>
              <w:pStyle w:val="ListParagraph"/>
              <w:numPr>
                <w:ilvl w:val="0"/>
                <w:numId w:val="2"/>
              </w:numPr>
              <w:tabs>
                <w:tab w:val="left" w:pos="154"/>
                <w:tab w:val="left" w:pos="234"/>
              </w:tabs>
              <w:ind w:hanging="4471"/>
              <w:jc w:val="both"/>
              <w:rPr>
                <w:sz w:val="22"/>
                <w:szCs w:val="22"/>
                <w:lang w:val="en-US"/>
              </w:rPr>
            </w:pPr>
            <w:r w:rsidRPr="003F20B0">
              <w:rPr>
                <w:sz w:val="22"/>
                <w:szCs w:val="22"/>
                <w:lang w:val="en-US"/>
              </w:rPr>
              <w:t>UB</w:t>
            </w:r>
            <w:r>
              <w:rPr>
                <w:sz w:val="22"/>
                <w:szCs w:val="22"/>
                <w:lang w:val="en-US"/>
              </w:rPr>
              <w:t>ND các huyện, thị xã, thành phố;</w:t>
            </w:r>
          </w:p>
          <w:p w:rsidR="00251463" w:rsidRPr="00823F47" w:rsidRDefault="00251463" w:rsidP="00AC408E">
            <w:pPr>
              <w:numPr>
                <w:ilvl w:val="0"/>
                <w:numId w:val="2"/>
              </w:numPr>
              <w:tabs>
                <w:tab w:val="left" w:pos="154"/>
              </w:tabs>
              <w:ind w:hanging="4471"/>
              <w:jc w:val="both"/>
              <w:rPr>
                <w:b/>
                <w:sz w:val="24"/>
                <w:szCs w:val="24"/>
              </w:rPr>
            </w:pPr>
            <w:r>
              <w:rPr>
                <w:sz w:val="22"/>
                <w:szCs w:val="22"/>
              </w:rPr>
              <w:t>Lãnh đạo, Chuyên viên</w:t>
            </w:r>
            <w:r w:rsidR="007B2893" w:rsidRPr="0042096D">
              <w:rPr>
                <w:sz w:val="22"/>
                <w:szCs w:val="22"/>
              </w:rPr>
              <w:t xml:space="preserve"> VP</w:t>
            </w:r>
            <w:r w:rsidR="007B2893">
              <w:rPr>
                <w:sz w:val="22"/>
                <w:szCs w:val="22"/>
              </w:rPr>
              <w:t>.</w:t>
            </w:r>
            <w:r w:rsidR="007B2893" w:rsidRPr="0042096D">
              <w:rPr>
                <w:sz w:val="22"/>
                <w:szCs w:val="22"/>
              </w:rPr>
              <w:t>UBND tỉnh</w:t>
            </w:r>
            <w:r>
              <w:rPr>
                <w:sz w:val="22"/>
                <w:szCs w:val="22"/>
                <w:lang w:val="en-US"/>
              </w:rPr>
              <w:t>;</w:t>
            </w:r>
          </w:p>
          <w:p w:rsidR="00251463" w:rsidRPr="00823F47" w:rsidRDefault="00251463" w:rsidP="00AC408E">
            <w:pPr>
              <w:numPr>
                <w:ilvl w:val="0"/>
                <w:numId w:val="2"/>
              </w:numPr>
              <w:tabs>
                <w:tab w:val="left" w:pos="154"/>
              </w:tabs>
              <w:ind w:hanging="4471"/>
              <w:jc w:val="both"/>
              <w:rPr>
                <w:b/>
                <w:sz w:val="24"/>
                <w:szCs w:val="24"/>
              </w:rPr>
            </w:pPr>
            <w:r>
              <w:rPr>
                <w:sz w:val="22"/>
                <w:szCs w:val="22"/>
              </w:rPr>
              <w:t>Trung tâm Tin học</w:t>
            </w:r>
            <w:r w:rsidR="007B2893">
              <w:rPr>
                <w:sz w:val="22"/>
                <w:szCs w:val="22"/>
                <w:lang w:val="en-US"/>
              </w:rPr>
              <w:t>-Công báo</w:t>
            </w:r>
            <w:r>
              <w:rPr>
                <w:sz w:val="22"/>
                <w:szCs w:val="22"/>
              </w:rPr>
              <w:t>;</w:t>
            </w:r>
          </w:p>
          <w:p w:rsidR="00251463" w:rsidRPr="003A5B33" w:rsidRDefault="00251463" w:rsidP="006D3187">
            <w:pPr>
              <w:numPr>
                <w:ilvl w:val="0"/>
                <w:numId w:val="2"/>
              </w:numPr>
              <w:tabs>
                <w:tab w:val="left" w:pos="154"/>
              </w:tabs>
              <w:ind w:hanging="4471"/>
              <w:jc w:val="both"/>
              <w:rPr>
                <w:b/>
                <w:sz w:val="24"/>
                <w:szCs w:val="24"/>
              </w:rPr>
            </w:pPr>
            <w:r>
              <w:rPr>
                <w:sz w:val="22"/>
                <w:szCs w:val="22"/>
              </w:rPr>
              <w:t>Lưu: VT, P.HC-TC</w:t>
            </w:r>
            <w:r w:rsidR="00774A6A">
              <w:rPr>
                <w:sz w:val="22"/>
                <w:szCs w:val="22"/>
                <w:lang w:val="en-US"/>
              </w:rPr>
              <w:t>, P.KSTTHC</w:t>
            </w:r>
            <w:r>
              <w:rPr>
                <w:sz w:val="22"/>
                <w:szCs w:val="22"/>
              </w:rPr>
              <w:t>.</w:t>
            </w:r>
          </w:p>
        </w:tc>
        <w:tc>
          <w:tcPr>
            <w:tcW w:w="4850" w:type="dxa"/>
          </w:tcPr>
          <w:p w:rsidR="00251463" w:rsidRDefault="00EC0FA5" w:rsidP="00554AEA">
            <w:pPr>
              <w:spacing w:before="120"/>
              <w:jc w:val="center"/>
              <w:rPr>
                <w:b/>
                <w:sz w:val="28"/>
                <w:szCs w:val="28"/>
                <w:lang w:val="en-US"/>
              </w:rPr>
            </w:pPr>
            <w:r>
              <w:rPr>
                <w:b/>
                <w:sz w:val="28"/>
                <w:szCs w:val="28"/>
                <w:lang w:val="en-US"/>
              </w:rPr>
              <w:t xml:space="preserve">KT. </w:t>
            </w:r>
            <w:r w:rsidR="00251463" w:rsidRPr="008577F4">
              <w:rPr>
                <w:b/>
                <w:sz w:val="28"/>
                <w:szCs w:val="28"/>
              </w:rPr>
              <w:t>CHÁNH VĂN PHÒNG</w:t>
            </w:r>
          </w:p>
          <w:p w:rsidR="00EC0FA5" w:rsidRPr="00EC0FA5" w:rsidRDefault="00EC0FA5" w:rsidP="004B3368">
            <w:pPr>
              <w:jc w:val="center"/>
              <w:rPr>
                <w:b/>
                <w:szCs w:val="26"/>
                <w:lang w:val="en-US"/>
              </w:rPr>
            </w:pPr>
            <w:r>
              <w:rPr>
                <w:b/>
                <w:sz w:val="28"/>
                <w:szCs w:val="28"/>
                <w:lang w:val="en-US"/>
              </w:rPr>
              <w:t xml:space="preserve">PHÓ </w:t>
            </w:r>
            <w:r w:rsidRPr="008577F4">
              <w:rPr>
                <w:b/>
                <w:sz w:val="28"/>
                <w:szCs w:val="28"/>
              </w:rPr>
              <w:t>CHÁNH VĂN PHÒNG</w:t>
            </w:r>
          </w:p>
          <w:p w:rsidR="00251463" w:rsidRPr="00773FBF" w:rsidRDefault="00251463" w:rsidP="00AC408E">
            <w:pPr>
              <w:spacing w:before="240"/>
              <w:jc w:val="center"/>
              <w:rPr>
                <w:b/>
                <w:sz w:val="56"/>
                <w:szCs w:val="28"/>
              </w:rPr>
            </w:pPr>
          </w:p>
          <w:p w:rsidR="008C4206" w:rsidRPr="001947BE" w:rsidRDefault="008C4206" w:rsidP="00AC408E">
            <w:pPr>
              <w:spacing w:before="240"/>
              <w:jc w:val="center"/>
              <w:rPr>
                <w:b/>
                <w:sz w:val="42"/>
                <w:szCs w:val="28"/>
                <w:lang w:val="en-US"/>
              </w:rPr>
            </w:pPr>
          </w:p>
          <w:p w:rsidR="00251463" w:rsidRPr="00F875F1" w:rsidRDefault="001D0429" w:rsidP="00AC408E">
            <w:pPr>
              <w:spacing w:before="240"/>
              <w:jc w:val="center"/>
              <w:rPr>
                <w:b/>
                <w:szCs w:val="26"/>
                <w:lang w:val="en-US"/>
              </w:rPr>
            </w:pPr>
            <w:r>
              <w:rPr>
                <w:b/>
                <w:sz w:val="28"/>
                <w:szCs w:val="28"/>
                <w:lang w:val="en-US"/>
              </w:rPr>
              <w:t>Trần Trọng Triêm</w:t>
            </w:r>
          </w:p>
        </w:tc>
      </w:tr>
    </w:tbl>
    <w:p w:rsidR="00691900" w:rsidRDefault="00691900" w:rsidP="00C31A68">
      <w:pPr>
        <w:rPr>
          <w:lang w:val="en-US"/>
        </w:rPr>
      </w:pPr>
    </w:p>
    <w:sectPr w:rsidR="00691900" w:rsidSect="000D7D0D">
      <w:headerReference w:type="default" r:id="rId8"/>
      <w:footerReference w:type="default" r:id="rId9"/>
      <w:footerReference w:type="first" r:id="rId10"/>
      <w:pgSz w:w="11907" w:h="16840" w:code="9"/>
      <w:pgMar w:top="867" w:right="932" w:bottom="825" w:left="1400" w:header="392" w:footer="425"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1DA" w:rsidRDefault="00F231DA" w:rsidP="00691900">
      <w:r>
        <w:separator/>
      </w:r>
    </w:p>
  </w:endnote>
  <w:endnote w:type="continuationSeparator" w:id="1">
    <w:p w:rsidR="00F231DA" w:rsidRDefault="00F231DA" w:rsidP="006919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E6" w:rsidRPr="00A6483F" w:rsidRDefault="00A369E6" w:rsidP="00FD0956">
    <w:pPr>
      <w:pStyle w:val="Footer"/>
      <w:tabs>
        <w:tab w:val="clear" w:pos="9026"/>
        <w:tab w:val="left" w:pos="1328"/>
        <w:tab w:val="center" w:pos="4934"/>
        <w:tab w:val="left" w:pos="5587"/>
      </w:tabs>
      <w:rPr>
        <w:b/>
        <w:sz w:val="22"/>
        <w:szCs w:val="22"/>
        <w:lang w:val="en-US"/>
      </w:rPr>
    </w:pPr>
    <w:r>
      <w:tab/>
    </w:r>
    <w:r>
      <w:tab/>
    </w:r>
  </w:p>
  <w:p w:rsidR="00A369E6" w:rsidRDefault="00A369E6" w:rsidP="0069190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9E6" w:rsidRPr="00C269A8" w:rsidRDefault="00A369E6" w:rsidP="00587684">
    <w:pPr>
      <w:pStyle w:val="Footer"/>
      <w:tabs>
        <w:tab w:val="center" w:pos="4787"/>
        <w:tab w:val="left" w:pos="5640"/>
      </w:tabs>
      <w:rPr>
        <w:b/>
        <w:sz w:val="22"/>
      </w:rPr>
    </w:pPr>
    <w:r>
      <w:tab/>
    </w:r>
    <w:r>
      <w:tab/>
    </w:r>
    <w:r>
      <w:rPr>
        <w:b/>
        <w:noProof/>
        <w:sz w:val="22"/>
      </w:rPr>
      <w:tab/>
    </w:r>
  </w:p>
  <w:p w:rsidR="00A369E6" w:rsidRDefault="00A369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1DA" w:rsidRDefault="00F231DA" w:rsidP="00691900">
      <w:r>
        <w:separator/>
      </w:r>
    </w:p>
  </w:footnote>
  <w:footnote w:type="continuationSeparator" w:id="1">
    <w:p w:rsidR="00F231DA" w:rsidRDefault="00F231DA" w:rsidP="006919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1039158"/>
      <w:docPartObj>
        <w:docPartGallery w:val="Page Numbers (Top of Page)"/>
        <w:docPartUnique/>
      </w:docPartObj>
    </w:sdtPr>
    <w:sdtEndPr>
      <w:rPr>
        <w:noProof/>
      </w:rPr>
    </w:sdtEndPr>
    <w:sdtContent>
      <w:p w:rsidR="00A369E6" w:rsidRDefault="0045308B">
        <w:pPr>
          <w:pStyle w:val="Header"/>
          <w:jc w:val="center"/>
        </w:pPr>
        <w:r w:rsidRPr="00243AA2">
          <w:rPr>
            <w:sz w:val="28"/>
            <w:szCs w:val="28"/>
          </w:rPr>
          <w:fldChar w:fldCharType="begin"/>
        </w:r>
        <w:r w:rsidR="00A369E6" w:rsidRPr="00243AA2">
          <w:rPr>
            <w:sz w:val="28"/>
            <w:szCs w:val="28"/>
          </w:rPr>
          <w:instrText xml:space="preserve"> PAGE   \* MERGEFORMAT </w:instrText>
        </w:r>
        <w:r w:rsidRPr="00243AA2">
          <w:rPr>
            <w:sz w:val="28"/>
            <w:szCs w:val="28"/>
          </w:rPr>
          <w:fldChar w:fldCharType="separate"/>
        </w:r>
        <w:r w:rsidR="00670EF7">
          <w:rPr>
            <w:noProof/>
            <w:sz w:val="28"/>
            <w:szCs w:val="28"/>
          </w:rPr>
          <w:t>4</w:t>
        </w:r>
        <w:r w:rsidRPr="00243AA2">
          <w:rPr>
            <w:noProof/>
            <w:sz w:val="28"/>
            <w:szCs w:val="28"/>
          </w:rPr>
          <w:fldChar w:fldCharType="end"/>
        </w:r>
      </w:p>
    </w:sdtContent>
  </w:sdt>
  <w:p w:rsidR="00A369E6" w:rsidRDefault="00A369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343BC"/>
    <w:multiLevelType w:val="hybridMultilevel"/>
    <w:tmpl w:val="53F098F6"/>
    <w:lvl w:ilvl="0" w:tplc="D74C41BC">
      <w:start w:val="1"/>
      <w:numFmt w:val="decimal"/>
      <w:lvlText w:val="%1."/>
      <w:lvlJc w:val="center"/>
      <w:pPr>
        <w:ind w:left="3" w:hanging="3"/>
      </w:pPr>
      <w:rPr>
        <w:rFonts w:hint="default"/>
      </w:rPr>
    </w:lvl>
    <w:lvl w:ilvl="1" w:tplc="042A0019" w:tentative="1">
      <w:start w:val="1"/>
      <w:numFmt w:val="lowerLetter"/>
      <w:lvlText w:val="%2."/>
      <w:lvlJc w:val="left"/>
      <w:pPr>
        <w:ind w:left="1152" w:hanging="360"/>
      </w:pPr>
    </w:lvl>
    <w:lvl w:ilvl="2" w:tplc="042A001B" w:tentative="1">
      <w:start w:val="1"/>
      <w:numFmt w:val="lowerRoman"/>
      <w:lvlText w:val="%3."/>
      <w:lvlJc w:val="right"/>
      <w:pPr>
        <w:ind w:left="1872" w:hanging="180"/>
      </w:pPr>
    </w:lvl>
    <w:lvl w:ilvl="3" w:tplc="042A000F" w:tentative="1">
      <w:start w:val="1"/>
      <w:numFmt w:val="decimal"/>
      <w:lvlText w:val="%4."/>
      <w:lvlJc w:val="left"/>
      <w:pPr>
        <w:ind w:left="2592" w:hanging="360"/>
      </w:pPr>
    </w:lvl>
    <w:lvl w:ilvl="4" w:tplc="042A0019" w:tentative="1">
      <w:start w:val="1"/>
      <w:numFmt w:val="lowerLetter"/>
      <w:lvlText w:val="%5."/>
      <w:lvlJc w:val="left"/>
      <w:pPr>
        <w:ind w:left="3312" w:hanging="360"/>
      </w:pPr>
    </w:lvl>
    <w:lvl w:ilvl="5" w:tplc="042A001B" w:tentative="1">
      <w:start w:val="1"/>
      <w:numFmt w:val="lowerRoman"/>
      <w:lvlText w:val="%6."/>
      <w:lvlJc w:val="right"/>
      <w:pPr>
        <w:ind w:left="4032" w:hanging="180"/>
      </w:pPr>
    </w:lvl>
    <w:lvl w:ilvl="6" w:tplc="042A000F" w:tentative="1">
      <w:start w:val="1"/>
      <w:numFmt w:val="decimal"/>
      <w:lvlText w:val="%7."/>
      <w:lvlJc w:val="left"/>
      <w:pPr>
        <w:ind w:left="4752" w:hanging="360"/>
      </w:pPr>
    </w:lvl>
    <w:lvl w:ilvl="7" w:tplc="042A0019" w:tentative="1">
      <w:start w:val="1"/>
      <w:numFmt w:val="lowerLetter"/>
      <w:lvlText w:val="%8."/>
      <w:lvlJc w:val="left"/>
      <w:pPr>
        <w:ind w:left="5472" w:hanging="360"/>
      </w:pPr>
    </w:lvl>
    <w:lvl w:ilvl="8" w:tplc="042A001B" w:tentative="1">
      <w:start w:val="1"/>
      <w:numFmt w:val="lowerRoman"/>
      <w:lvlText w:val="%9."/>
      <w:lvlJc w:val="right"/>
      <w:pPr>
        <w:ind w:left="6192" w:hanging="180"/>
      </w:pPr>
    </w:lvl>
  </w:abstractNum>
  <w:abstractNum w:abstractNumId="1">
    <w:nsid w:val="093C78BC"/>
    <w:multiLevelType w:val="hybridMultilevel"/>
    <w:tmpl w:val="4A4A8ACC"/>
    <w:lvl w:ilvl="0" w:tplc="1D3283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177F8B"/>
    <w:multiLevelType w:val="hybridMultilevel"/>
    <w:tmpl w:val="7D4A23F6"/>
    <w:lvl w:ilvl="0" w:tplc="341C95C4">
      <w:start w:val="1"/>
      <w:numFmt w:val="decimal"/>
      <w:lvlText w:val="%1."/>
      <w:lvlJc w:val="center"/>
      <w:pPr>
        <w:ind w:left="640" w:hanging="352"/>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84944CA"/>
    <w:multiLevelType w:val="hybridMultilevel"/>
    <w:tmpl w:val="6BBEE00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A966D68"/>
    <w:multiLevelType w:val="hybridMultilevel"/>
    <w:tmpl w:val="DDB4F918"/>
    <w:lvl w:ilvl="0" w:tplc="1FCE84FC">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2E995477"/>
    <w:multiLevelType w:val="hybridMultilevel"/>
    <w:tmpl w:val="20025A7A"/>
    <w:lvl w:ilvl="0" w:tplc="6FCA21AC">
      <w:start w:val="1"/>
      <w:numFmt w:val="decimal"/>
      <w:lvlText w:val="%1"/>
      <w:lvlJc w:val="left"/>
      <w:pPr>
        <w:ind w:left="278" w:hanging="360"/>
      </w:pPr>
      <w:rPr>
        <w:rFonts w:hint="default"/>
      </w:rPr>
    </w:lvl>
    <w:lvl w:ilvl="1" w:tplc="042A0019" w:tentative="1">
      <w:start w:val="1"/>
      <w:numFmt w:val="lowerLetter"/>
      <w:lvlText w:val="%2."/>
      <w:lvlJc w:val="left"/>
      <w:pPr>
        <w:ind w:left="998" w:hanging="360"/>
      </w:pPr>
    </w:lvl>
    <w:lvl w:ilvl="2" w:tplc="042A001B" w:tentative="1">
      <w:start w:val="1"/>
      <w:numFmt w:val="lowerRoman"/>
      <w:lvlText w:val="%3."/>
      <w:lvlJc w:val="right"/>
      <w:pPr>
        <w:ind w:left="1718" w:hanging="180"/>
      </w:pPr>
    </w:lvl>
    <w:lvl w:ilvl="3" w:tplc="042A000F" w:tentative="1">
      <w:start w:val="1"/>
      <w:numFmt w:val="decimal"/>
      <w:lvlText w:val="%4."/>
      <w:lvlJc w:val="left"/>
      <w:pPr>
        <w:ind w:left="2438" w:hanging="360"/>
      </w:pPr>
    </w:lvl>
    <w:lvl w:ilvl="4" w:tplc="042A0019" w:tentative="1">
      <w:start w:val="1"/>
      <w:numFmt w:val="lowerLetter"/>
      <w:lvlText w:val="%5."/>
      <w:lvlJc w:val="left"/>
      <w:pPr>
        <w:ind w:left="3158" w:hanging="360"/>
      </w:pPr>
    </w:lvl>
    <w:lvl w:ilvl="5" w:tplc="042A001B" w:tentative="1">
      <w:start w:val="1"/>
      <w:numFmt w:val="lowerRoman"/>
      <w:lvlText w:val="%6."/>
      <w:lvlJc w:val="right"/>
      <w:pPr>
        <w:ind w:left="3878" w:hanging="180"/>
      </w:pPr>
    </w:lvl>
    <w:lvl w:ilvl="6" w:tplc="042A000F" w:tentative="1">
      <w:start w:val="1"/>
      <w:numFmt w:val="decimal"/>
      <w:lvlText w:val="%7."/>
      <w:lvlJc w:val="left"/>
      <w:pPr>
        <w:ind w:left="4598" w:hanging="360"/>
      </w:pPr>
    </w:lvl>
    <w:lvl w:ilvl="7" w:tplc="042A0019" w:tentative="1">
      <w:start w:val="1"/>
      <w:numFmt w:val="lowerLetter"/>
      <w:lvlText w:val="%8."/>
      <w:lvlJc w:val="left"/>
      <w:pPr>
        <w:ind w:left="5318" w:hanging="360"/>
      </w:pPr>
    </w:lvl>
    <w:lvl w:ilvl="8" w:tplc="042A001B" w:tentative="1">
      <w:start w:val="1"/>
      <w:numFmt w:val="lowerRoman"/>
      <w:lvlText w:val="%9."/>
      <w:lvlJc w:val="right"/>
      <w:pPr>
        <w:ind w:left="6038" w:hanging="180"/>
      </w:pPr>
    </w:lvl>
  </w:abstractNum>
  <w:abstractNum w:abstractNumId="6">
    <w:nsid w:val="358E34A0"/>
    <w:multiLevelType w:val="hybridMultilevel"/>
    <w:tmpl w:val="D81C4284"/>
    <w:lvl w:ilvl="0" w:tplc="3E222F3E">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FD10327"/>
    <w:multiLevelType w:val="hybridMultilevel"/>
    <w:tmpl w:val="0D94489E"/>
    <w:lvl w:ilvl="0" w:tplc="AF0AAA7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6C405CF"/>
    <w:multiLevelType w:val="hybridMultilevel"/>
    <w:tmpl w:val="F80810B0"/>
    <w:lvl w:ilvl="0" w:tplc="DF2A0AC0">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12B2C53"/>
    <w:multiLevelType w:val="hybridMultilevel"/>
    <w:tmpl w:val="4D08A30A"/>
    <w:lvl w:ilvl="0" w:tplc="067E6DC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1A57A1C"/>
    <w:multiLevelType w:val="hybridMultilevel"/>
    <w:tmpl w:val="5A6C3B68"/>
    <w:lvl w:ilvl="0" w:tplc="70165C68">
      <w:start w:val="1"/>
      <w:numFmt w:val="decimal"/>
      <w:lvlText w:val="%1."/>
      <w:lvlJc w:val="right"/>
      <w:pPr>
        <w:ind w:left="61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56067CEA"/>
    <w:multiLevelType w:val="hybridMultilevel"/>
    <w:tmpl w:val="EBE2C0CE"/>
    <w:lvl w:ilvl="0" w:tplc="9EC6B4A4">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6302ECE"/>
    <w:multiLevelType w:val="hybridMultilevel"/>
    <w:tmpl w:val="A6A0B332"/>
    <w:lvl w:ilvl="0" w:tplc="9BF0B30E">
      <w:start w:val="1"/>
      <w:numFmt w:val="decimal"/>
      <w:lvlText w:val="%1."/>
      <w:lvlJc w:val="right"/>
      <w:pPr>
        <w:ind w:left="281" w:firstLine="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7B504AD"/>
    <w:multiLevelType w:val="hybridMultilevel"/>
    <w:tmpl w:val="06762B26"/>
    <w:lvl w:ilvl="0" w:tplc="62D645A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E02338A"/>
    <w:multiLevelType w:val="hybridMultilevel"/>
    <w:tmpl w:val="F1504DB6"/>
    <w:lvl w:ilvl="0" w:tplc="26AAB9CE">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E1D4028"/>
    <w:multiLevelType w:val="hybridMultilevel"/>
    <w:tmpl w:val="E718172C"/>
    <w:lvl w:ilvl="0" w:tplc="435CACC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6384145E"/>
    <w:multiLevelType w:val="hybridMultilevel"/>
    <w:tmpl w:val="D70207D8"/>
    <w:lvl w:ilvl="0" w:tplc="F45C198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6580324B"/>
    <w:multiLevelType w:val="hybridMultilevel"/>
    <w:tmpl w:val="434AEFBA"/>
    <w:lvl w:ilvl="0" w:tplc="AD04FCB4">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86D6A09"/>
    <w:multiLevelType w:val="hybridMultilevel"/>
    <w:tmpl w:val="323ECA54"/>
    <w:lvl w:ilvl="0" w:tplc="C58C3C18">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6A102DE9"/>
    <w:multiLevelType w:val="hybridMultilevel"/>
    <w:tmpl w:val="08AE6712"/>
    <w:lvl w:ilvl="0" w:tplc="3E222F3E">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6B77129C"/>
    <w:multiLevelType w:val="hybridMultilevel"/>
    <w:tmpl w:val="4F6C318C"/>
    <w:lvl w:ilvl="0" w:tplc="13E0E3E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6C055033"/>
    <w:multiLevelType w:val="hybridMultilevel"/>
    <w:tmpl w:val="DF8A45B6"/>
    <w:lvl w:ilvl="0" w:tplc="7C6E29A0">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6C7F1DF7"/>
    <w:multiLevelType w:val="hybridMultilevel"/>
    <w:tmpl w:val="A5A420D0"/>
    <w:lvl w:ilvl="0" w:tplc="DF2A0AC0">
      <w:start w:val="1"/>
      <w:numFmt w:val="decimal"/>
      <w:lvlText w:val="%1"/>
      <w:lvlJc w:val="right"/>
      <w:pPr>
        <w:ind w:left="281" w:firstLine="7"/>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E935B8A"/>
    <w:multiLevelType w:val="hybridMultilevel"/>
    <w:tmpl w:val="A24EF3A2"/>
    <w:lvl w:ilvl="0" w:tplc="73BEB57A">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57439DD"/>
    <w:multiLevelType w:val="hybridMultilevel"/>
    <w:tmpl w:val="3B4C29B4"/>
    <w:lvl w:ilvl="0" w:tplc="B1F466E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6A144E1"/>
    <w:multiLevelType w:val="hybridMultilevel"/>
    <w:tmpl w:val="9A868238"/>
    <w:lvl w:ilvl="0" w:tplc="DC52B11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7C90772C"/>
    <w:multiLevelType w:val="hybridMultilevel"/>
    <w:tmpl w:val="3A2C1A46"/>
    <w:lvl w:ilvl="0" w:tplc="391AF3A2">
      <w:start w:val="13"/>
      <w:numFmt w:val="bullet"/>
      <w:lvlText w:val="-"/>
      <w:lvlJc w:val="left"/>
      <w:pPr>
        <w:ind w:left="4471" w:hanging="360"/>
      </w:pPr>
      <w:rPr>
        <w:rFonts w:ascii="Times New Roman" w:eastAsia="Times New Roman" w:hAnsi="Times New Roman" w:cs="Times New Roman" w:hint="default"/>
      </w:rPr>
    </w:lvl>
    <w:lvl w:ilvl="1" w:tplc="042A0003" w:tentative="1">
      <w:start w:val="1"/>
      <w:numFmt w:val="bullet"/>
      <w:lvlText w:val="o"/>
      <w:lvlJc w:val="left"/>
      <w:pPr>
        <w:ind w:left="5191" w:hanging="360"/>
      </w:pPr>
      <w:rPr>
        <w:rFonts w:ascii="Courier New" w:hAnsi="Courier New" w:cs="Courier New" w:hint="default"/>
      </w:rPr>
    </w:lvl>
    <w:lvl w:ilvl="2" w:tplc="042A0005" w:tentative="1">
      <w:start w:val="1"/>
      <w:numFmt w:val="bullet"/>
      <w:lvlText w:val=""/>
      <w:lvlJc w:val="left"/>
      <w:pPr>
        <w:ind w:left="5911" w:hanging="360"/>
      </w:pPr>
      <w:rPr>
        <w:rFonts w:ascii="Wingdings" w:hAnsi="Wingdings" w:hint="default"/>
      </w:rPr>
    </w:lvl>
    <w:lvl w:ilvl="3" w:tplc="042A0001" w:tentative="1">
      <w:start w:val="1"/>
      <w:numFmt w:val="bullet"/>
      <w:lvlText w:val=""/>
      <w:lvlJc w:val="left"/>
      <w:pPr>
        <w:ind w:left="6631" w:hanging="360"/>
      </w:pPr>
      <w:rPr>
        <w:rFonts w:ascii="Symbol" w:hAnsi="Symbol" w:hint="default"/>
      </w:rPr>
    </w:lvl>
    <w:lvl w:ilvl="4" w:tplc="042A0003" w:tentative="1">
      <w:start w:val="1"/>
      <w:numFmt w:val="bullet"/>
      <w:lvlText w:val="o"/>
      <w:lvlJc w:val="left"/>
      <w:pPr>
        <w:ind w:left="7351" w:hanging="360"/>
      </w:pPr>
      <w:rPr>
        <w:rFonts w:ascii="Courier New" w:hAnsi="Courier New" w:cs="Courier New" w:hint="default"/>
      </w:rPr>
    </w:lvl>
    <w:lvl w:ilvl="5" w:tplc="042A0005" w:tentative="1">
      <w:start w:val="1"/>
      <w:numFmt w:val="bullet"/>
      <w:lvlText w:val=""/>
      <w:lvlJc w:val="left"/>
      <w:pPr>
        <w:ind w:left="8071" w:hanging="360"/>
      </w:pPr>
      <w:rPr>
        <w:rFonts w:ascii="Wingdings" w:hAnsi="Wingdings" w:hint="default"/>
      </w:rPr>
    </w:lvl>
    <w:lvl w:ilvl="6" w:tplc="042A0001" w:tentative="1">
      <w:start w:val="1"/>
      <w:numFmt w:val="bullet"/>
      <w:lvlText w:val=""/>
      <w:lvlJc w:val="left"/>
      <w:pPr>
        <w:ind w:left="8791" w:hanging="360"/>
      </w:pPr>
      <w:rPr>
        <w:rFonts w:ascii="Symbol" w:hAnsi="Symbol" w:hint="default"/>
      </w:rPr>
    </w:lvl>
    <w:lvl w:ilvl="7" w:tplc="042A0003" w:tentative="1">
      <w:start w:val="1"/>
      <w:numFmt w:val="bullet"/>
      <w:lvlText w:val="o"/>
      <w:lvlJc w:val="left"/>
      <w:pPr>
        <w:ind w:left="9511" w:hanging="360"/>
      </w:pPr>
      <w:rPr>
        <w:rFonts w:ascii="Courier New" w:hAnsi="Courier New" w:cs="Courier New" w:hint="default"/>
      </w:rPr>
    </w:lvl>
    <w:lvl w:ilvl="8" w:tplc="042A0005" w:tentative="1">
      <w:start w:val="1"/>
      <w:numFmt w:val="bullet"/>
      <w:lvlText w:val=""/>
      <w:lvlJc w:val="left"/>
      <w:pPr>
        <w:ind w:left="10231" w:hanging="360"/>
      </w:pPr>
      <w:rPr>
        <w:rFonts w:ascii="Wingdings" w:hAnsi="Wingdings" w:hint="default"/>
      </w:rPr>
    </w:lvl>
  </w:abstractNum>
  <w:num w:numId="1">
    <w:abstractNumId w:val="10"/>
  </w:num>
  <w:num w:numId="2">
    <w:abstractNumId w:val="26"/>
  </w:num>
  <w:num w:numId="3">
    <w:abstractNumId w:val="12"/>
  </w:num>
  <w:num w:numId="4">
    <w:abstractNumId w:val="22"/>
  </w:num>
  <w:num w:numId="5">
    <w:abstractNumId w:val="2"/>
  </w:num>
  <w:num w:numId="6">
    <w:abstractNumId w:val="0"/>
  </w:num>
  <w:num w:numId="7">
    <w:abstractNumId w:val="8"/>
  </w:num>
  <w:num w:numId="8">
    <w:abstractNumId w:val="21"/>
  </w:num>
  <w:num w:numId="9">
    <w:abstractNumId w:val="5"/>
  </w:num>
  <w:num w:numId="10">
    <w:abstractNumId w:val="11"/>
  </w:num>
  <w:num w:numId="11">
    <w:abstractNumId w:val="9"/>
  </w:num>
  <w:num w:numId="12">
    <w:abstractNumId w:val="18"/>
  </w:num>
  <w:num w:numId="13">
    <w:abstractNumId w:val="3"/>
  </w:num>
  <w:num w:numId="14">
    <w:abstractNumId w:val="6"/>
  </w:num>
  <w:num w:numId="15">
    <w:abstractNumId w:val="19"/>
  </w:num>
  <w:num w:numId="16">
    <w:abstractNumId w:val="7"/>
  </w:num>
  <w:num w:numId="17">
    <w:abstractNumId w:val="17"/>
  </w:num>
  <w:num w:numId="18">
    <w:abstractNumId w:val="25"/>
  </w:num>
  <w:num w:numId="19">
    <w:abstractNumId w:val="23"/>
  </w:num>
  <w:num w:numId="20">
    <w:abstractNumId w:val="16"/>
  </w:num>
  <w:num w:numId="21">
    <w:abstractNumId w:val="20"/>
  </w:num>
  <w:num w:numId="22">
    <w:abstractNumId w:val="13"/>
  </w:num>
  <w:num w:numId="23">
    <w:abstractNumId w:val="4"/>
  </w:num>
  <w:num w:numId="24">
    <w:abstractNumId w:val="14"/>
  </w:num>
  <w:num w:numId="25">
    <w:abstractNumId w:val="15"/>
  </w:num>
  <w:num w:numId="26">
    <w:abstractNumId w:val="24"/>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hdrShapeDefaults>
    <o:shapedefaults v:ext="edit" spidmax="36866"/>
  </w:hdrShapeDefaults>
  <w:footnotePr>
    <w:footnote w:id="0"/>
    <w:footnote w:id="1"/>
  </w:footnotePr>
  <w:endnotePr>
    <w:endnote w:id="0"/>
    <w:endnote w:id="1"/>
  </w:endnotePr>
  <w:compat/>
  <w:rsids>
    <w:rsidRoot w:val="00755DC3"/>
    <w:rsid w:val="00000AC9"/>
    <w:rsid w:val="00001320"/>
    <w:rsid w:val="00002E1D"/>
    <w:rsid w:val="00002F01"/>
    <w:rsid w:val="0000437D"/>
    <w:rsid w:val="00005431"/>
    <w:rsid w:val="00005F0F"/>
    <w:rsid w:val="000071D6"/>
    <w:rsid w:val="00007AC5"/>
    <w:rsid w:val="00010065"/>
    <w:rsid w:val="00010D8B"/>
    <w:rsid w:val="00011F0B"/>
    <w:rsid w:val="00013017"/>
    <w:rsid w:val="0001363C"/>
    <w:rsid w:val="00014B83"/>
    <w:rsid w:val="000158B1"/>
    <w:rsid w:val="00021BA5"/>
    <w:rsid w:val="00021D21"/>
    <w:rsid w:val="00024273"/>
    <w:rsid w:val="00025825"/>
    <w:rsid w:val="00026C7D"/>
    <w:rsid w:val="0003070C"/>
    <w:rsid w:val="00030A38"/>
    <w:rsid w:val="000322A6"/>
    <w:rsid w:val="000334BB"/>
    <w:rsid w:val="00033964"/>
    <w:rsid w:val="00034203"/>
    <w:rsid w:val="000358B2"/>
    <w:rsid w:val="00036284"/>
    <w:rsid w:val="00037C72"/>
    <w:rsid w:val="00040E70"/>
    <w:rsid w:val="0004644E"/>
    <w:rsid w:val="00047C38"/>
    <w:rsid w:val="000503A3"/>
    <w:rsid w:val="00055902"/>
    <w:rsid w:val="00056B05"/>
    <w:rsid w:val="00060550"/>
    <w:rsid w:val="00060AC2"/>
    <w:rsid w:val="00062C80"/>
    <w:rsid w:val="00063EBF"/>
    <w:rsid w:val="00065242"/>
    <w:rsid w:val="00065660"/>
    <w:rsid w:val="00066357"/>
    <w:rsid w:val="00066DAB"/>
    <w:rsid w:val="00067AA6"/>
    <w:rsid w:val="00070779"/>
    <w:rsid w:val="000707E9"/>
    <w:rsid w:val="000725EF"/>
    <w:rsid w:val="00073586"/>
    <w:rsid w:val="000735F3"/>
    <w:rsid w:val="00073B16"/>
    <w:rsid w:val="000743EE"/>
    <w:rsid w:val="000757A8"/>
    <w:rsid w:val="00077AD6"/>
    <w:rsid w:val="00077C99"/>
    <w:rsid w:val="000806FE"/>
    <w:rsid w:val="0008104F"/>
    <w:rsid w:val="000813CD"/>
    <w:rsid w:val="000848FF"/>
    <w:rsid w:val="00084984"/>
    <w:rsid w:val="00085C38"/>
    <w:rsid w:val="0008619A"/>
    <w:rsid w:val="00087A1D"/>
    <w:rsid w:val="000902FA"/>
    <w:rsid w:val="000917B5"/>
    <w:rsid w:val="00093C6C"/>
    <w:rsid w:val="00095338"/>
    <w:rsid w:val="00095649"/>
    <w:rsid w:val="00096C6F"/>
    <w:rsid w:val="000A1194"/>
    <w:rsid w:val="000A11E1"/>
    <w:rsid w:val="000A31B8"/>
    <w:rsid w:val="000A31D2"/>
    <w:rsid w:val="000A3546"/>
    <w:rsid w:val="000A4BF5"/>
    <w:rsid w:val="000A6CAE"/>
    <w:rsid w:val="000A7C42"/>
    <w:rsid w:val="000B1110"/>
    <w:rsid w:val="000B1E03"/>
    <w:rsid w:val="000B3DE0"/>
    <w:rsid w:val="000B4B45"/>
    <w:rsid w:val="000B5CB4"/>
    <w:rsid w:val="000B6F2D"/>
    <w:rsid w:val="000C0066"/>
    <w:rsid w:val="000C1DEE"/>
    <w:rsid w:val="000C22C3"/>
    <w:rsid w:val="000C2889"/>
    <w:rsid w:val="000C33CC"/>
    <w:rsid w:val="000C5022"/>
    <w:rsid w:val="000C5F17"/>
    <w:rsid w:val="000C65BF"/>
    <w:rsid w:val="000C6E41"/>
    <w:rsid w:val="000C7E7C"/>
    <w:rsid w:val="000D1037"/>
    <w:rsid w:val="000D3AB5"/>
    <w:rsid w:val="000D63B1"/>
    <w:rsid w:val="000D7158"/>
    <w:rsid w:val="000D7D0D"/>
    <w:rsid w:val="000E08F6"/>
    <w:rsid w:val="000E0C10"/>
    <w:rsid w:val="000E2347"/>
    <w:rsid w:val="000E39D8"/>
    <w:rsid w:val="000E3DB8"/>
    <w:rsid w:val="000E4522"/>
    <w:rsid w:val="000E724E"/>
    <w:rsid w:val="000E7B7E"/>
    <w:rsid w:val="000F0D03"/>
    <w:rsid w:val="000F0F4B"/>
    <w:rsid w:val="000F2361"/>
    <w:rsid w:val="000F26ED"/>
    <w:rsid w:val="000F40E7"/>
    <w:rsid w:val="000F503D"/>
    <w:rsid w:val="000F58CD"/>
    <w:rsid w:val="000F76C8"/>
    <w:rsid w:val="000F7C39"/>
    <w:rsid w:val="00100A52"/>
    <w:rsid w:val="001010BD"/>
    <w:rsid w:val="00102149"/>
    <w:rsid w:val="00103263"/>
    <w:rsid w:val="00103464"/>
    <w:rsid w:val="00104942"/>
    <w:rsid w:val="0010567E"/>
    <w:rsid w:val="001056E0"/>
    <w:rsid w:val="001062ED"/>
    <w:rsid w:val="00106C6C"/>
    <w:rsid w:val="00107A8A"/>
    <w:rsid w:val="00110F32"/>
    <w:rsid w:val="001124BD"/>
    <w:rsid w:val="0011293A"/>
    <w:rsid w:val="00112A09"/>
    <w:rsid w:val="00112D56"/>
    <w:rsid w:val="0011324F"/>
    <w:rsid w:val="00113B9B"/>
    <w:rsid w:val="00116DEF"/>
    <w:rsid w:val="0012295B"/>
    <w:rsid w:val="00122D9F"/>
    <w:rsid w:val="00124E4E"/>
    <w:rsid w:val="00126681"/>
    <w:rsid w:val="00126C89"/>
    <w:rsid w:val="001349FC"/>
    <w:rsid w:val="00134DF2"/>
    <w:rsid w:val="00140013"/>
    <w:rsid w:val="00140993"/>
    <w:rsid w:val="00141861"/>
    <w:rsid w:val="00142018"/>
    <w:rsid w:val="00142391"/>
    <w:rsid w:val="00146E48"/>
    <w:rsid w:val="00151E06"/>
    <w:rsid w:val="001523FE"/>
    <w:rsid w:val="00152B3F"/>
    <w:rsid w:val="001547FA"/>
    <w:rsid w:val="0015482B"/>
    <w:rsid w:val="00154B7D"/>
    <w:rsid w:val="001552DB"/>
    <w:rsid w:val="00157164"/>
    <w:rsid w:val="00157D51"/>
    <w:rsid w:val="001613DF"/>
    <w:rsid w:val="00161784"/>
    <w:rsid w:val="00162281"/>
    <w:rsid w:val="0016287B"/>
    <w:rsid w:val="00162BE8"/>
    <w:rsid w:val="00162D2A"/>
    <w:rsid w:val="0016689C"/>
    <w:rsid w:val="001678BA"/>
    <w:rsid w:val="00167CD0"/>
    <w:rsid w:val="00167CE2"/>
    <w:rsid w:val="001719E1"/>
    <w:rsid w:val="00171BE8"/>
    <w:rsid w:val="00173768"/>
    <w:rsid w:val="0018093C"/>
    <w:rsid w:val="00180D9B"/>
    <w:rsid w:val="00183819"/>
    <w:rsid w:val="0018704F"/>
    <w:rsid w:val="00187183"/>
    <w:rsid w:val="00187195"/>
    <w:rsid w:val="00190E5C"/>
    <w:rsid w:val="0019173B"/>
    <w:rsid w:val="00191AEA"/>
    <w:rsid w:val="001944BD"/>
    <w:rsid w:val="001945B8"/>
    <w:rsid w:val="001947BE"/>
    <w:rsid w:val="00197124"/>
    <w:rsid w:val="001A0B27"/>
    <w:rsid w:val="001A0E93"/>
    <w:rsid w:val="001A408D"/>
    <w:rsid w:val="001A53F0"/>
    <w:rsid w:val="001A60B8"/>
    <w:rsid w:val="001A7D2E"/>
    <w:rsid w:val="001B01D0"/>
    <w:rsid w:val="001B02BC"/>
    <w:rsid w:val="001B4184"/>
    <w:rsid w:val="001B4522"/>
    <w:rsid w:val="001B4829"/>
    <w:rsid w:val="001B4F06"/>
    <w:rsid w:val="001B5655"/>
    <w:rsid w:val="001B5811"/>
    <w:rsid w:val="001B64F0"/>
    <w:rsid w:val="001B66D8"/>
    <w:rsid w:val="001B6FD4"/>
    <w:rsid w:val="001B7EB1"/>
    <w:rsid w:val="001C1086"/>
    <w:rsid w:val="001C222B"/>
    <w:rsid w:val="001C3BB4"/>
    <w:rsid w:val="001C3E4C"/>
    <w:rsid w:val="001C452F"/>
    <w:rsid w:val="001C63ED"/>
    <w:rsid w:val="001C7DB5"/>
    <w:rsid w:val="001D0429"/>
    <w:rsid w:val="001D0FA0"/>
    <w:rsid w:val="001D143E"/>
    <w:rsid w:val="001D27AB"/>
    <w:rsid w:val="001D2A46"/>
    <w:rsid w:val="001D3873"/>
    <w:rsid w:val="001D5C7C"/>
    <w:rsid w:val="001D6157"/>
    <w:rsid w:val="001D6F02"/>
    <w:rsid w:val="001E1256"/>
    <w:rsid w:val="001E1FD5"/>
    <w:rsid w:val="001E2004"/>
    <w:rsid w:val="001E32C6"/>
    <w:rsid w:val="001E450A"/>
    <w:rsid w:val="001E52C2"/>
    <w:rsid w:val="001E62E2"/>
    <w:rsid w:val="001E71B7"/>
    <w:rsid w:val="001E7408"/>
    <w:rsid w:val="001F2174"/>
    <w:rsid w:val="001F22DB"/>
    <w:rsid w:val="001F3621"/>
    <w:rsid w:val="001F3963"/>
    <w:rsid w:val="001F69F5"/>
    <w:rsid w:val="001F7E6C"/>
    <w:rsid w:val="00203A02"/>
    <w:rsid w:val="0020424E"/>
    <w:rsid w:val="00205C44"/>
    <w:rsid w:val="00206E76"/>
    <w:rsid w:val="00210F60"/>
    <w:rsid w:val="00211A59"/>
    <w:rsid w:val="00211E0B"/>
    <w:rsid w:val="00212480"/>
    <w:rsid w:val="00212786"/>
    <w:rsid w:val="00212D3B"/>
    <w:rsid w:val="00213B22"/>
    <w:rsid w:val="00213C31"/>
    <w:rsid w:val="00220C5A"/>
    <w:rsid w:val="00224299"/>
    <w:rsid w:val="00224D56"/>
    <w:rsid w:val="002253DD"/>
    <w:rsid w:val="0022616A"/>
    <w:rsid w:val="0022697D"/>
    <w:rsid w:val="002306F2"/>
    <w:rsid w:val="00230994"/>
    <w:rsid w:val="00230F92"/>
    <w:rsid w:val="002324F0"/>
    <w:rsid w:val="00232539"/>
    <w:rsid w:val="002328EB"/>
    <w:rsid w:val="00233015"/>
    <w:rsid w:val="00233DFB"/>
    <w:rsid w:val="00234C42"/>
    <w:rsid w:val="00234F5A"/>
    <w:rsid w:val="00235956"/>
    <w:rsid w:val="00237323"/>
    <w:rsid w:val="00240D98"/>
    <w:rsid w:val="00240EE6"/>
    <w:rsid w:val="00243AA2"/>
    <w:rsid w:val="00243CFE"/>
    <w:rsid w:val="00244385"/>
    <w:rsid w:val="00244D24"/>
    <w:rsid w:val="00245108"/>
    <w:rsid w:val="002451C5"/>
    <w:rsid w:val="002452AD"/>
    <w:rsid w:val="00245636"/>
    <w:rsid w:val="002459FD"/>
    <w:rsid w:val="00251463"/>
    <w:rsid w:val="002524A0"/>
    <w:rsid w:val="0025266D"/>
    <w:rsid w:val="0025299C"/>
    <w:rsid w:val="00253062"/>
    <w:rsid w:val="00253F17"/>
    <w:rsid w:val="00255022"/>
    <w:rsid w:val="00255953"/>
    <w:rsid w:val="00255D0A"/>
    <w:rsid w:val="0025629B"/>
    <w:rsid w:val="002563E8"/>
    <w:rsid w:val="0025773E"/>
    <w:rsid w:val="002578FD"/>
    <w:rsid w:val="0025790D"/>
    <w:rsid w:val="00257F92"/>
    <w:rsid w:val="00260341"/>
    <w:rsid w:val="00261447"/>
    <w:rsid w:val="0026195F"/>
    <w:rsid w:val="00261FA3"/>
    <w:rsid w:val="00262046"/>
    <w:rsid w:val="002631E3"/>
    <w:rsid w:val="00263758"/>
    <w:rsid w:val="00270186"/>
    <w:rsid w:val="0027183F"/>
    <w:rsid w:val="00272352"/>
    <w:rsid w:val="00272E0B"/>
    <w:rsid w:val="00273391"/>
    <w:rsid w:val="00273EC9"/>
    <w:rsid w:val="002753D7"/>
    <w:rsid w:val="00275CCE"/>
    <w:rsid w:val="002815A8"/>
    <w:rsid w:val="002820E3"/>
    <w:rsid w:val="002823DC"/>
    <w:rsid w:val="00282634"/>
    <w:rsid w:val="002841C7"/>
    <w:rsid w:val="00284481"/>
    <w:rsid w:val="002854E4"/>
    <w:rsid w:val="00290ECD"/>
    <w:rsid w:val="0029237A"/>
    <w:rsid w:val="00292BD1"/>
    <w:rsid w:val="00293F9F"/>
    <w:rsid w:val="002A04F6"/>
    <w:rsid w:val="002A09AB"/>
    <w:rsid w:val="002A1393"/>
    <w:rsid w:val="002A24B6"/>
    <w:rsid w:val="002A3A40"/>
    <w:rsid w:val="002A4AF9"/>
    <w:rsid w:val="002A51DA"/>
    <w:rsid w:val="002A585D"/>
    <w:rsid w:val="002A5CFD"/>
    <w:rsid w:val="002A686B"/>
    <w:rsid w:val="002A69A4"/>
    <w:rsid w:val="002B51D2"/>
    <w:rsid w:val="002B52F7"/>
    <w:rsid w:val="002B5B72"/>
    <w:rsid w:val="002B5D57"/>
    <w:rsid w:val="002B6BC3"/>
    <w:rsid w:val="002C0496"/>
    <w:rsid w:val="002C0501"/>
    <w:rsid w:val="002C10E1"/>
    <w:rsid w:val="002C1B1C"/>
    <w:rsid w:val="002C3BED"/>
    <w:rsid w:val="002D0699"/>
    <w:rsid w:val="002D1415"/>
    <w:rsid w:val="002D1D20"/>
    <w:rsid w:val="002D3444"/>
    <w:rsid w:val="002D360B"/>
    <w:rsid w:val="002D393F"/>
    <w:rsid w:val="002D4160"/>
    <w:rsid w:val="002D5B20"/>
    <w:rsid w:val="002D6CB7"/>
    <w:rsid w:val="002E1BAA"/>
    <w:rsid w:val="002E261D"/>
    <w:rsid w:val="002E2E52"/>
    <w:rsid w:val="002E5CF9"/>
    <w:rsid w:val="002E5E3F"/>
    <w:rsid w:val="002E6C54"/>
    <w:rsid w:val="002E7461"/>
    <w:rsid w:val="002E7CE8"/>
    <w:rsid w:val="002F1417"/>
    <w:rsid w:val="002F25D4"/>
    <w:rsid w:val="002F2B38"/>
    <w:rsid w:val="002F41D5"/>
    <w:rsid w:val="002F4CE2"/>
    <w:rsid w:val="002F4FD4"/>
    <w:rsid w:val="002F5202"/>
    <w:rsid w:val="002F5A82"/>
    <w:rsid w:val="002F5E75"/>
    <w:rsid w:val="002F5FBA"/>
    <w:rsid w:val="002F6B2E"/>
    <w:rsid w:val="002F729C"/>
    <w:rsid w:val="002F778F"/>
    <w:rsid w:val="002F782D"/>
    <w:rsid w:val="0030277E"/>
    <w:rsid w:val="00305DF9"/>
    <w:rsid w:val="003060E0"/>
    <w:rsid w:val="00310635"/>
    <w:rsid w:val="00310976"/>
    <w:rsid w:val="00311043"/>
    <w:rsid w:val="00312539"/>
    <w:rsid w:val="00312F11"/>
    <w:rsid w:val="00313A36"/>
    <w:rsid w:val="00315EEC"/>
    <w:rsid w:val="00316DDD"/>
    <w:rsid w:val="00317D23"/>
    <w:rsid w:val="003275AC"/>
    <w:rsid w:val="003277A3"/>
    <w:rsid w:val="00327C0E"/>
    <w:rsid w:val="00327FFE"/>
    <w:rsid w:val="00332196"/>
    <w:rsid w:val="003344F3"/>
    <w:rsid w:val="003350D8"/>
    <w:rsid w:val="00336B52"/>
    <w:rsid w:val="00336CF2"/>
    <w:rsid w:val="00337CDD"/>
    <w:rsid w:val="0034244F"/>
    <w:rsid w:val="003439F4"/>
    <w:rsid w:val="00344B10"/>
    <w:rsid w:val="00345D69"/>
    <w:rsid w:val="00347D72"/>
    <w:rsid w:val="003503CA"/>
    <w:rsid w:val="0035051E"/>
    <w:rsid w:val="00350603"/>
    <w:rsid w:val="00350880"/>
    <w:rsid w:val="00350FBF"/>
    <w:rsid w:val="0035117C"/>
    <w:rsid w:val="003525A4"/>
    <w:rsid w:val="00352A80"/>
    <w:rsid w:val="003532ED"/>
    <w:rsid w:val="00353D18"/>
    <w:rsid w:val="00354833"/>
    <w:rsid w:val="00354B8C"/>
    <w:rsid w:val="0035515C"/>
    <w:rsid w:val="0035563F"/>
    <w:rsid w:val="0035583C"/>
    <w:rsid w:val="0035659E"/>
    <w:rsid w:val="00357177"/>
    <w:rsid w:val="00357E2D"/>
    <w:rsid w:val="003611BA"/>
    <w:rsid w:val="00361253"/>
    <w:rsid w:val="0036131C"/>
    <w:rsid w:val="00362047"/>
    <w:rsid w:val="003620D6"/>
    <w:rsid w:val="00362C04"/>
    <w:rsid w:val="00362CEF"/>
    <w:rsid w:val="003641A4"/>
    <w:rsid w:val="003654E1"/>
    <w:rsid w:val="003664D0"/>
    <w:rsid w:val="00370303"/>
    <w:rsid w:val="00370572"/>
    <w:rsid w:val="00373AEC"/>
    <w:rsid w:val="003742D5"/>
    <w:rsid w:val="003746C7"/>
    <w:rsid w:val="00375D16"/>
    <w:rsid w:val="00376F72"/>
    <w:rsid w:val="003770DD"/>
    <w:rsid w:val="00377E95"/>
    <w:rsid w:val="0038143A"/>
    <w:rsid w:val="00381B15"/>
    <w:rsid w:val="00383F7D"/>
    <w:rsid w:val="003867DB"/>
    <w:rsid w:val="00387687"/>
    <w:rsid w:val="00390C56"/>
    <w:rsid w:val="00391906"/>
    <w:rsid w:val="0039311A"/>
    <w:rsid w:val="00395B30"/>
    <w:rsid w:val="0039692E"/>
    <w:rsid w:val="00397C54"/>
    <w:rsid w:val="003A0958"/>
    <w:rsid w:val="003A0F31"/>
    <w:rsid w:val="003A1307"/>
    <w:rsid w:val="003A2613"/>
    <w:rsid w:val="003A306A"/>
    <w:rsid w:val="003A3742"/>
    <w:rsid w:val="003A3BFF"/>
    <w:rsid w:val="003A4877"/>
    <w:rsid w:val="003A4993"/>
    <w:rsid w:val="003A5DE4"/>
    <w:rsid w:val="003A7446"/>
    <w:rsid w:val="003A7B82"/>
    <w:rsid w:val="003B06EC"/>
    <w:rsid w:val="003B09A3"/>
    <w:rsid w:val="003B0C63"/>
    <w:rsid w:val="003B0E96"/>
    <w:rsid w:val="003B334A"/>
    <w:rsid w:val="003B4FE0"/>
    <w:rsid w:val="003B51E9"/>
    <w:rsid w:val="003B55F2"/>
    <w:rsid w:val="003B675D"/>
    <w:rsid w:val="003B6FAC"/>
    <w:rsid w:val="003C0F6D"/>
    <w:rsid w:val="003C4503"/>
    <w:rsid w:val="003C4DFA"/>
    <w:rsid w:val="003C652C"/>
    <w:rsid w:val="003D1D0F"/>
    <w:rsid w:val="003D2B6E"/>
    <w:rsid w:val="003D30F7"/>
    <w:rsid w:val="003D4485"/>
    <w:rsid w:val="003D47FC"/>
    <w:rsid w:val="003D4E97"/>
    <w:rsid w:val="003D528F"/>
    <w:rsid w:val="003D574F"/>
    <w:rsid w:val="003D628C"/>
    <w:rsid w:val="003E19EA"/>
    <w:rsid w:val="003E2606"/>
    <w:rsid w:val="003E2EF5"/>
    <w:rsid w:val="003E317E"/>
    <w:rsid w:val="003E3799"/>
    <w:rsid w:val="003E3907"/>
    <w:rsid w:val="003E496F"/>
    <w:rsid w:val="003F08A5"/>
    <w:rsid w:val="003F10C3"/>
    <w:rsid w:val="003F1967"/>
    <w:rsid w:val="003F20B0"/>
    <w:rsid w:val="003F2343"/>
    <w:rsid w:val="003F6383"/>
    <w:rsid w:val="0040089F"/>
    <w:rsid w:val="00400AD0"/>
    <w:rsid w:val="00400EE9"/>
    <w:rsid w:val="004014D2"/>
    <w:rsid w:val="0040246D"/>
    <w:rsid w:val="004044ED"/>
    <w:rsid w:val="00405376"/>
    <w:rsid w:val="00406136"/>
    <w:rsid w:val="00407400"/>
    <w:rsid w:val="004077EF"/>
    <w:rsid w:val="00411614"/>
    <w:rsid w:val="00411F43"/>
    <w:rsid w:val="00413094"/>
    <w:rsid w:val="0041556F"/>
    <w:rsid w:val="0041799A"/>
    <w:rsid w:val="004201D2"/>
    <w:rsid w:val="00420C73"/>
    <w:rsid w:val="004218EF"/>
    <w:rsid w:val="00430039"/>
    <w:rsid w:val="0043057A"/>
    <w:rsid w:val="00430AAD"/>
    <w:rsid w:val="00432CEE"/>
    <w:rsid w:val="00433FF1"/>
    <w:rsid w:val="00434DFC"/>
    <w:rsid w:val="00436470"/>
    <w:rsid w:val="004364CA"/>
    <w:rsid w:val="00436DFD"/>
    <w:rsid w:val="00442AC8"/>
    <w:rsid w:val="00442B09"/>
    <w:rsid w:val="00442B6D"/>
    <w:rsid w:val="00444722"/>
    <w:rsid w:val="00444F88"/>
    <w:rsid w:val="00446203"/>
    <w:rsid w:val="00446ED7"/>
    <w:rsid w:val="00447853"/>
    <w:rsid w:val="0045308B"/>
    <w:rsid w:val="004538FE"/>
    <w:rsid w:val="004542D0"/>
    <w:rsid w:val="00454AFF"/>
    <w:rsid w:val="004560D2"/>
    <w:rsid w:val="00457688"/>
    <w:rsid w:val="00457D1B"/>
    <w:rsid w:val="004613A6"/>
    <w:rsid w:val="00462051"/>
    <w:rsid w:val="00463FEA"/>
    <w:rsid w:val="0046444E"/>
    <w:rsid w:val="0046530B"/>
    <w:rsid w:val="0046622E"/>
    <w:rsid w:val="00466F62"/>
    <w:rsid w:val="00470B46"/>
    <w:rsid w:val="00471E13"/>
    <w:rsid w:val="00472AA5"/>
    <w:rsid w:val="00474AC7"/>
    <w:rsid w:val="00474B1E"/>
    <w:rsid w:val="004761BD"/>
    <w:rsid w:val="00476F77"/>
    <w:rsid w:val="00481F74"/>
    <w:rsid w:val="0048210D"/>
    <w:rsid w:val="00484BFA"/>
    <w:rsid w:val="004851CF"/>
    <w:rsid w:val="0048623B"/>
    <w:rsid w:val="00486CB6"/>
    <w:rsid w:val="00486CBF"/>
    <w:rsid w:val="00487FF4"/>
    <w:rsid w:val="00490ED4"/>
    <w:rsid w:val="00491D20"/>
    <w:rsid w:val="00492192"/>
    <w:rsid w:val="00492AF9"/>
    <w:rsid w:val="00493C1F"/>
    <w:rsid w:val="00493CCA"/>
    <w:rsid w:val="0049761C"/>
    <w:rsid w:val="004A25D4"/>
    <w:rsid w:val="004A31E9"/>
    <w:rsid w:val="004A422B"/>
    <w:rsid w:val="004A43FC"/>
    <w:rsid w:val="004A491E"/>
    <w:rsid w:val="004A5784"/>
    <w:rsid w:val="004A6584"/>
    <w:rsid w:val="004A72C9"/>
    <w:rsid w:val="004A7345"/>
    <w:rsid w:val="004B2406"/>
    <w:rsid w:val="004B3368"/>
    <w:rsid w:val="004B43DC"/>
    <w:rsid w:val="004B4568"/>
    <w:rsid w:val="004B4A8B"/>
    <w:rsid w:val="004B5C1F"/>
    <w:rsid w:val="004B6108"/>
    <w:rsid w:val="004C178C"/>
    <w:rsid w:val="004C19E5"/>
    <w:rsid w:val="004C21BD"/>
    <w:rsid w:val="004C2801"/>
    <w:rsid w:val="004C4847"/>
    <w:rsid w:val="004C5BB2"/>
    <w:rsid w:val="004C6227"/>
    <w:rsid w:val="004C6CB0"/>
    <w:rsid w:val="004C790C"/>
    <w:rsid w:val="004C7E6F"/>
    <w:rsid w:val="004D0C47"/>
    <w:rsid w:val="004D112F"/>
    <w:rsid w:val="004D11E4"/>
    <w:rsid w:val="004D2C7A"/>
    <w:rsid w:val="004D3532"/>
    <w:rsid w:val="004D4505"/>
    <w:rsid w:val="004D5B6B"/>
    <w:rsid w:val="004D5DA2"/>
    <w:rsid w:val="004D65E9"/>
    <w:rsid w:val="004E335D"/>
    <w:rsid w:val="004E56FA"/>
    <w:rsid w:val="004E5BC5"/>
    <w:rsid w:val="004E5CCC"/>
    <w:rsid w:val="004E6B10"/>
    <w:rsid w:val="004E6DAA"/>
    <w:rsid w:val="004E749D"/>
    <w:rsid w:val="004E76C6"/>
    <w:rsid w:val="004F239A"/>
    <w:rsid w:val="004F445A"/>
    <w:rsid w:val="004F449C"/>
    <w:rsid w:val="004F595A"/>
    <w:rsid w:val="004F5D41"/>
    <w:rsid w:val="004F69F5"/>
    <w:rsid w:val="004F7A00"/>
    <w:rsid w:val="004F7CFB"/>
    <w:rsid w:val="00500EBF"/>
    <w:rsid w:val="005059F3"/>
    <w:rsid w:val="005073DF"/>
    <w:rsid w:val="005074EA"/>
    <w:rsid w:val="005106E0"/>
    <w:rsid w:val="00510C4D"/>
    <w:rsid w:val="005112F4"/>
    <w:rsid w:val="00511ADF"/>
    <w:rsid w:val="00514460"/>
    <w:rsid w:val="00516DBE"/>
    <w:rsid w:val="0051734A"/>
    <w:rsid w:val="00520F81"/>
    <w:rsid w:val="005217E1"/>
    <w:rsid w:val="005230CA"/>
    <w:rsid w:val="005237C2"/>
    <w:rsid w:val="00523C93"/>
    <w:rsid w:val="00524117"/>
    <w:rsid w:val="005247EF"/>
    <w:rsid w:val="00527897"/>
    <w:rsid w:val="005279FB"/>
    <w:rsid w:val="0053050B"/>
    <w:rsid w:val="0053157E"/>
    <w:rsid w:val="00533CF1"/>
    <w:rsid w:val="00534088"/>
    <w:rsid w:val="00536DE9"/>
    <w:rsid w:val="00542386"/>
    <w:rsid w:val="0054466A"/>
    <w:rsid w:val="0054522E"/>
    <w:rsid w:val="005453B7"/>
    <w:rsid w:val="00545A8E"/>
    <w:rsid w:val="00546281"/>
    <w:rsid w:val="00546496"/>
    <w:rsid w:val="00546903"/>
    <w:rsid w:val="005502D4"/>
    <w:rsid w:val="0055056E"/>
    <w:rsid w:val="00550BB0"/>
    <w:rsid w:val="00550CAB"/>
    <w:rsid w:val="00553DDF"/>
    <w:rsid w:val="00554723"/>
    <w:rsid w:val="00554AEA"/>
    <w:rsid w:val="00556938"/>
    <w:rsid w:val="00556A8B"/>
    <w:rsid w:val="00557AE0"/>
    <w:rsid w:val="00557B49"/>
    <w:rsid w:val="00560092"/>
    <w:rsid w:val="005606C0"/>
    <w:rsid w:val="00564EB3"/>
    <w:rsid w:val="00566A3A"/>
    <w:rsid w:val="005709D0"/>
    <w:rsid w:val="0057180B"/>
    <w:rsid w:val="00571D4E"/>
    <w:rsid w:val="0057470B"/>
    <w:rsid w:val="005749C3"/>
    <w:rsid w:val="00574FB1"/>
    <w:rsid w:val="005774E4"/>
    <w:rsid w:val="00577577"/>
    <w:rsid w:val="00577806"/>
    <w:rsid w:val="00580DDA"/>
    <w:rsid w:val="005819EB"/>
    <w:rsid w:val="00582063"/>
    <w:rsid w:val="005856DC"/>
    <w:rsid w:val="00586408"/>
    <w:rsid w:val="0058707A"/>
    <w:rsid w:val="00587684"/>
    <w:rsid w:val="005911A3"/>
    <w:rsid w:val="00591B21"/>
    <w:rsid w:val="00592139"/>
    <w:rsid w:val="00593FB7"/>
    <w:rsid w:val="00593FBA"/>
    <w:rsid w:val="005959EF"/>
    <w:rsid w:val="00596226"/>
    <w:rsid w:val="00596955"/>
    <w:rsid w:val="005A093A"/>
    <w:rsid w:val="005A3566"/>
    <w:rsid w:val="005A3D1D"/>
    <w:rsid w:val="005A41F3"/>
    <w:rsid w:val="005A4343"/>
    <w:rsid w:val="005A441C"/>
    <w:rsid w:val="005A5163"/>
    <w:rsid w:val="005A5F3D"/>
    <w:rsid w:val="005A643B"/>
    <w:rsid w:val="005A7E9A"/>
    <w:rsid w:val="005B0F07"/>
    <w:rsid w:val="005B27F4"/>
    <w:rsid w:val="005B28F3"/>
    <w:rsid w:val="005B2B25"/>
    <w:rsid w:val="005B375B"/>
    <w:rsid w:val="005B3EC1"/>
    <w:rsid w:val="005B5CA5"/>
    <w:rsid w:val="005B6598"/>
    <w:rsid w:val="005C00A4"/>
    <w:rsid w:val="005C0D64"/>
    <w:rsid w:val="005C0E07"/>
    <w:rsid w:val="005C2A00"/>
    <w:rsid w:val="005C379A"/>
    <w:rsid w:val="005C49A8"/>
    <w:rsid w:val="005C5780"/>
    <w:rsid w:val="005C57A5"/>
    <w:rsid w:val="005C5B1A"/>
    <w:rsid w:val="005C61FC"/>
    <w:rsid w:val="005D02BF"/>
    <w:rsid w:val="005D2441"/>
    <w:rsid w:val="005D28DB"/>
    <w:rsid w:val="005D34F8"/>
    <w:rsid w:val="005D3A63"/>
    <w:rsid w:val="005D472F"/>
    <w:rsid w:val="005D47AB"/>
    <w:rsid w:val="005D5B30"/>
    <w:rsid w:val="005D6B77"/>
    <w:rsid w:val="005E1562"/>
    <w:rsid w:val="005E3BD4"/>
    <w:rsid w:val="005E5040"/>
    <w:rsid w:val="005E7AD1"/>
    <w:rsid w:val="005F1A17"/>
    <w:rsid w:val="005F229D"/>
    <w:rsid w:val="005F2AC2"/>
    <w:rsid w:val="005F3682"/>
    <w:rsid w:val="005F4015"/>
    <w:rsid w:val="005F5643"/>
    <w:rsid w:val="005F674B"/>
    <w:rsid w:val="00601367"/>
    <w:rsid w:val="00602995"/>
    <w:rsid w:val="00602AB4"/>
    <w:rsid w:val="00603FFA"/>
    <w:rsid w:val="00604461"/>
    <w:rsid w:val="00604634"/>
    <w:rsid w:val="00604AFC"/>
    <w:rsid w:val="00604DAD"/>
    <w:rsid w:val="00606F9F"/>
    <w:rsid w:val="006104AD"/>
    <w:rsid w:val="00611276"/>
    <w:rsid w:val="00611860"/>
    <w:rsid w:val="006127C3"/>
    <w:rsid w:val="006139B5"/>
    <w:rsid w:val="00614FB4"/>
    <w:rsid w:val="0061549C"/>
    <w:rsid w:val="00616679"/>
    <w:rsid w:val="00617837"/>
    <w:rsid w:val="00617AF2"/>
    <w:rsid w:val="006206D8"/>
    <w:rsid w:val="00620A51"/>
    <w:rsid w:val="00620EC4"/>
    <w:rsid w:val="00623645"/>
    <w:rsid w:val="00623B4A"/>
    <w:rsid w:val="00623B91"/>
    <w:rsid w:val="006248A9"/>
    <w:rsid w:val="00624A3B"/>
    <w:rsid w:val="00625229"/>
    <w:rsid w:val="00625CC1"/>
    <w:rsid w:val="006267A7"/>
    <w:rsid w:val="00626C0B"/>
    <w:rsid w:val="00627F45"/>
    <w:rsid w:val="00630975"/>
    <w:rsid w:val="006320DB"/>
    <w:rsid w:val="00632FDE"/>
    <w:rsid w:val="00634B39"/>
    <w:rsid w:val="00635E3D"/>
    <w:rsid w:val="0063785D"/>
    <w:rsid w:val="00637998"/>
    <w:rsid w:val="006403F0"/>
    <w:rsid w:val="0064048C"/>
    <w:rsid w:val="00640F86"/>
    <w:rsid w:val="00641C63"/>
    <w:rsid w:val="006431D1"/>
    <w:rsid w:val="00644784"/>
    <w:rsid w:val="00645B4E"/>
    <w:rsid w:val="00646BB5"/>
    <w:rsid w:val="00646C6B"/>
    <w:rsid w:val="00647226"/>
    <w:rsid w:val="00647B97"/>
    <w:rsid w:val="00647E3F"/>
    <w:rsid w:val="00650263"/>
    <w:rsid w:val="006520FE"/>
    <w:rsid w:val="00653EBB"/>
    <w:rsid w:val="006540A8"/>
    <w:rsid w:val="00654815"/>
    <w:rsid w:val="00654CAF"/>
    <w:rsid w:val="00657932"/>
    <w:rsid w:val="00657D76"/>
    <w:rsid w:val="006601E1"/>
    <w:rsid w:val="006656A6"/>
    <w:rsid w:val="0066723F"/>
    <w:rsid w:val="0066747C"/>
    <w:rsid w:val="00667DCF"/>
    <w:rsid w:val="0067000D"/>
    <w:rsid w:val="00670EF7"/>
    <w:rsid w:val="00673365"/>
    <w:rsid w:val="006739A5"/>
    <w:rsid w:val="00674F69"/>
    <w:rsid w:val="0067532A"/>
    <w:rsid w:val="00676C42"/>
    <w:rsid w:val="00677665"/>
    <w:rsid w:val="00680357"/>
    <w:rsid w:val="00681184"/>
    <w:rsid w:val="00681324"/>
    <w:rsid w:val="006827A7"/>
    <w:rsid w:val="00685B20"/>
    <w:rsid w:val="00686459"/>
    <w:rsid w:val="0068658A"/>
    <w:rsid w:val="00690C9A"/>
    <w:rsid w:val="00691900"/>
    <w:rsid w:val="00691F46"/>
    <w:rsid w:val="0069286E"/>
    <w:rsid w:val="00693A23"/>
    <w:rsid w:val="0069410F"/>
    <w:rsid w:val="00694C3A"/>
    <w:rsid w:val="00696222"/>
    <w:rsid w:val="00696B25"/>
    <w:rsid w:val="006978AA"/>
    <w:rsid w:val="006A3569"/>
    <w:rsid w:val="006A4303"/>
    <w:rsid w:val="006A5FAD"/>
    <w:rsid w:val="006B0645"/>
    <w:rsid w:val="006B1C6B"/>
    <w:rsid w:val="006B250C"/>
    <w:rsid w:val="006B33E6"/>
    <w:rsid w:val="006B525B"/>
    <w:rsid w:val="006B6E3C"/>
    <w:rsid w:val="006B766D"/>
    <w:rsid w:val="006C1387"/>
    <w:rsid w:val="006C25CE"/>
    <w:rsid w:val="006C2811"/>
    <w:rsid w:val="006C40C4"/>
    <w:rsid w:val="006C435F"/>
    <w:rsid w:val="006C72CE"/>
    <w:rsid w:val="006D0124"/>
    <w:rsid w:val="006D175C"/>
    <w:rsid w:val="006D195F"/>
    <w:rsid w:val="006D1C8A"/>
    <w:rsid w:val="006D2F64"/>
    <w:rsid w:val="006D3187"/>
    <w:rsid w:val="006D33B7"/>
    <w:rsid w:val="006D3BA5"/>
    <w:rsid w:val="006D42D6"/>
    <w:rsid w:val="006D4DB0"/>
    <w:rsid w:val="006D6BF0"/>
    <w:rsid w:val="006D7963"/>
    <w:rsid w:val="006E0971"/>
    <w:rsid w:val="006E2563"/>
    <w:rsid w:val="006E51EC"/>
    <w:rsid w:val="006E52FD"/>
    <w:rsid w:val="006E6329"/>
    <w:rsid w:val="006E6AE5"/>
    <w:rsid w:val="006F0917"/>
    <w:rsid w:val="006F1100"/>
    <w:rsid w:val="006F1152"/>
    <w:rsid w:val="006F54F9"/>
    <w:rsid w:val="006F602B"/>
    <w:rsid w:val="006F73B6"/>
    <w:rsid w:val="006F76DE"/>
    <w:rsid w:val="007008FB"/>
    <w:rsid w:val="00701F66"/>
    <w:rsid w:val="0070488B"/>
    <w:rsid w:val="00712013"/>
    <w:rsid w:val="00713843"/>
    <w:rsid w:val="00713ACC"/>
    <w:rsid w:val="00714E30"/>
    <w:rsid w:val="00716C5A"/>
    <w:rsid w:val="00717F5C"/>
    <w:rsid w:val="007214D8"/>
    <w:rsid w:val="007216BA"/>
    <w:rsid w:val="007222D2"/>
    <w:rsid w:val="00722BFC"/>
    <w:rsid w:val="00725164"/>
    <w:rsid w:val="0073221E"/>
    <w:rsid w:val="00733343"/>
    <w:rsid w:val="00734C69"/>
    <w:rsid w:val="0073540C"/>
    <w:rsid w:val="00735A93"/>
    <w:rsid w:val="0073691D"/>
    <w:rsid w:val="007378DC"/>
    <w:rsid w:val="00740444"/>
    <w:rsid w:val="0074108A"/>
    <w:rsid w:val="00745B1A"/>
    <w:rsid w:val="00746684"/>
    <w:rsid w:val="00751F3D"/>
    <w:rsid w:val="00754985"/>
    <w:rsid w:val="00755DC3"/>
    <w:rsid w:val="0075722A"/>
    <w:rsid w:val="00757A02"/>
    <w:rsid w:val="00761A2D"/>
    <w:rsid w:val="00761CD8"/>
    <w:rsid w:val="00764C64"/>
    <w:rsid w:val="00766B67"/>
    <w:rsid w:val="0076716F"/>
    <w:rsid w:val="00767B5E"/>
    <w:rsid w:val="007718C0"/>
    <w:rsid w:val="00772ABE"/>
    <w:rsid w:val="00773208"/>
    <w:rsid w:val="00773DB1"/>
    <w:rsid w:val="00773FBF"/>
    <w:rsid w:val="00774249"/>
    <w:rsid w:val="00774A6A"/>
    <w:rsid w:val="00775D32"/>
    <w:rsid w:val="00776AC5"/>
    <w:rsid w:val="007775D6"/>
    <w:rsid w:val="007802CD"/>
    <w:rsid w:val="00780840"/>
    <w:rsid w:val="007830BC"/>
    <w:rsid w:val="00783883"/>
    <w:rsid w:val="00784B5F"/>
    <w:rsid w:val="00785DC0"/>
    <w:rsid w:val="0079049D"/>
    <w:rsid w:val="00791357"/>
    <w:rsid w:val="00791634"/>
    <w:rsid w:val="0079173D"/>
    <w:rsid w:val="00791DD0"/>
    <w:rsid w:val="007928F9"/>
    <w:rsid w:val="007933A4"/>
    <w:rsid w:val="00793BDE"/>
    <w:rsid w:val="00795599"/>
    <w:rsid w:val="00795975"/>
    <w:rsid w:val="00795C98"/>
    <w:rsid w:val="007A0177"/>
    <w:rsid w:val="007A231A"/>
    <w:rsid w:val="007A482B"/>
    <w:rsid w:val="007A71FF"/>
    <w:rsid w:val="007A742D"/>
    <w:rsid w:val="007A772D"/>
    <w:rsid w:val="007B16EA"/>
    <w:rsid w:val="007B215E"/>
    <w:rsid w:val="007B2893"/>
    <w:rsid w:val="007B592F"/>
    <w:rsid w:val="007B6290"/>
    <w:rsid w:val="007B712B"/>
    <w:rsid w:val="007B796D"/>
    <w:rsid w:val="007B7F91"/>
    <w:rsid w:val="007C06E1"/>
    <w:rsid w:val="007C15AA"/>
    <w:rsid w:val="007C2167"/>
    <w:rsid w:val="007C42DB"/>
    <w:rsid w:val="007C43F1"/>
    <w:rsid w:val="007C481A"/>
    <w:rsid w:val="007C4C75"/>
    <w:rsid w:val="007C500D"/>
    <w:rsid w:val="007C6993"/>
    <w:rsid w:val="007D00CF"/>
    <w:rsid w:val="007D05AA"/>
    <w:rsid w:val="007D0CFD"/>
    <w:rsid w:val="007D0E6D"/>
    <w:rsid w:val="007D1086"/>
    <w:rsid w:val="007D119C"/>
    <w:rsid w:val="007D18D7"/>
    <w:rsid w:val="007D3A82"/>
    <w:rsid w:val="007D457C"/>
    <w:rsid w:val="007D46CF"/>
    <w:rsid w:val="007D4E3E"/>
    <w:rsid w:val="007D5D3F"/>
    <w:rsid w:val="007E07F6"/>
    <w:rsid w:val="007E0C1D"/>
    <w:rsid w:val="007E1A81"/>
    <w:rsid w:val="007E394B"/>
    <w:rsid w:val="007E4EDE"/>
    <w:rsid w:val="007E5141"/>
    <w:rsid w:val="007E57C3"/>
    <w:rsid w:val="007E5BD4"/>
    <w:rsid w:val="007E755E"/>
    <w:rsid w:val="007E796B"/>
    <w:rsid w:val="007E7EBC"/>
    <w:rsid w:val="007F08C7"/>
    <w:rsid w:val="007F0C01"/>
    <w:rsid w:val="007F2A97"/>
    <w:rsid w:val="007F2C2D"/>
    <w:rsid w:val="007F45B0"/>
    <w:rsid w:val="007F5E8D"/>
    <w:rsid w:val="007F60E4"/>
    <w:rsid w:val="007F77FD"/>
    <w:rsid w:val="00801D63"/>
    <w:rsid w:val="00802176"/>
    <w:rsid w:val="008064B5"/>
    <w:rsid w:val="00811C28"/>
    <w:rsid w:val="00813DE4"/>
    <w:rsid w:val="00815DD9"/>
    <w:rsid w:val="00816014"/>
    <w:rsid w:val="0081636D"/>
    <w:rsid w:val="008216C6"/>
    <w:rsid w:val="008221BE"/>
    <w:rsid w:val="008244EC"/>
    <w:rsid w:val="00825751"/>
    <w:rsid w:val="00825B84"/>
    <w:rsid w:val="008261A5"/>
    <w:rsid w:val="008263F2"/>
    <w:rsid w:val="00826EC4"/>
    <w:rsid w:val="00827570"/>
    <w:rsid w:val="00827BB1"/>
    <w:rsid w:val="008302C2"/>
    <w:rsid w:val="0083052C"/>
    <w:rsid w:val="00830B34"/>
    <w:rsid w:val="00830EA3"/>
    <w:rsid w:val="00831220"/>
    <w:rsid w:val="00832D63"/>
    <w:rsid w:val="008345D9"/>
    <w:rsid w:val="00834BDC"/>
    <w:rsid w:val="008351F0"/>
    <w:rsid w:val="00840B09"/>
    <w:rsid w:val="00841DE1"/>
    <w:rsid w:val="00843B4E"/>
    <w:rsid w:val="00845FD4"/>
    <w:rsid w:val="008462F2"/>
    <w:rsid w:val="00853A6A"/>
    <w:rsid w:val="00855899"/>
    <w:rsid w:val="00856249"/>
    <w:rsid w:val="00857F28"/>
    <w:rsid w:val="008611C1"/>
    <w:rsid w:val="008631E8"/>
    <w:rsid w:val="008635EC"/>
    <w:rsid w:val="0086468A"/>
    <w:rsid w:val="00865815"/>
    <w:rsid w:val="00867456"/>
    <w:rsid w:val="008707FB"/>
    <w:rsid w:val="008726F4"/>
    <w:rsid w:val="00875019"/>
    <w:rsid w:val="00875BF9"/>
    <w:rsid w:val="00877B48"/>
    <w:rsid w:val="00882D40"/>
    <w:rsid w:val="008841D4"/>
    <w:rsid w:val="00884A6F"/>
    <w:rsid w:val="008854FC"/>
    <w:rsid w:val="00890A50"/>
    <w:rsid w:val="00890C0C"/>
    <w:rsid w:val="00893811"/>
    <w:rsid w:val="00893D43"/>
    <w:rsid w:val="0089458B"/>
    <w:rsid w:val="00894966"/>
    <w:rsid w:val="0089650C"/>
    <w:rsid w:val="008A0170"/>
    <w:rsid w:val="008A0E66"/>
    <w:rsid w:val="008A439C"/>
    <w:rsid w:val="008A456D"/>
    <w:rsid w:val="008A6EFB"/>
    <w:rsid w:val="008A6F18"/>
    <w:rsid w:val="008B052F"/>
    <w:rsid w:val="008B3E3D"/>
    <w:rsid w:val="008B5660"/>
    <w:rsid w:val="008B6E5D"/>
    <w:rsid w:val="008B72AA"/>
    <w:rsid w:val="008C03DF"/>
    <w:rsid w:val="008C1170"/>
    <w:rsid w:val="008C174D"/>
    <w:rsid w:val="008C24AA"/>
    <w:rsid w:val="008C2E59"/>
    <w:rsid w:val="008C3EA3"/>
    <w:rsid w:val="008C4206"/>
    <w:rsid w:val="008C43B8"/>
    <w:rsid w:val="008C675A"/>
    <w:rsid w:val="008C7385"/>
    <w:rsid w:val="008C7F7D"/>
    <w:rsid w:val="008D12F5"/>
    <w:rsid w:val="008D1679"/>
    <w:rsid w:val="008D2712"/>
    <w:rsid w:val="008D33D9"/>
    <w:rsid w:val="008D68E3"/>
    <w:rsid w:val="008D71D8"/>
    <w:rsid w:val="008E0726"/>
    <w:rsid w:val="008E26E0"/>
    <w:rsid w:val="008E369F"/>
    <w:rsid w:val="008E382D"/>
    <w:rsid w:val="008E4F02"/>
    <w:rsid w:val="008E58D1"/>
    <w:rsid w:val="008E5E26"/>
    <w:rsid w:val="008E7745"/>
    <w:rsid w:val="008F0172"/>
    <w:rsid w:val="008F02CA"/>
    <w:rsid w:val="008F230F"/>
    <w:rsid w:val="008F2398"/>
    <w:rsid w:val="008F4427"/>
    <w:rsid w:val="008F49A9"/>
    <w:rsid w:val="008F4E38"/>
    <w:rsid w:val="00900090"/>
    <w:rsid w:val="009006DC"/>
    <w:rsid w:val="00900B29"/>
    <w:rsid w:val="0090182C"/>
    <w:rsid w:val="00901F6F"/>
    <w:rsid w:val="0090441A"/>
    <w:rsid w:val="00904721"/>
    <w:rsid w:val="00904EAF"/>
    <w:rsid w:val="0090725B"/>
    <w:rsid w:val="00907733"/>
    <w:rsid w:val="009125EF"/>
    <w:rsid w:val="009137B7"/>
    <w:rsid w:val="00913C85"/>
    <w:rsid w:val="00913D4C"/>
    <w:rsid w:val="00913DAC"/>
    <w:rsid w:val="00914BD7"/>
    <w:rsid w:val="009153F1"/>
    <w:rsid w:val="00915FEC"/>
    <w:rsid w:val="00917120"/>
    <w:rsid w:val="009174C0"/>
    <w:rsid w:val="0091765B"/>
    <w:rsid w:val="00917FD6"/>
    <w:rsid w:val="00920007"/>
    <w:rsid w:val="00920EAB"/>
    <w:rsid w:val="009227C5"/>
    <w:rsid w:val="00923255"/>
    <w:rsid w:val="00923C0B"/>
    <w:rsid w:val="00925C93"/>
    <w:rsid w:val="009260B5"/>
    <w:rsid w:val="00930738"/>
    <w:rsid w:val="009354E4"/>
    <w:rsid w:val="00940233"/>
    <w:rsid w:val="009404C5"/>
    <w:rsid w:val="009404EF"/>
    <w:rsid w:val="00941413"/>
    <w:rsid w:val="00942F9D"/>
    <w:rsid w:val="00944F10"/>
    <w:rsid w:val="009459C2"/>
    <w:rsid w:val="00946F86"/>
    <w:rsid w:val="009503B8"/>
    <w:rsid w:val="00951001"/>
    <w:rsid w:val="00952DE3"/>
    <w:rsid w:val="00953095"/>
    <w:rsid w:val="00953C5E"/>
    <w:rsid w:val="009545A1"/>
    <w:rsid w:val="00957119"/>
    <w:rsid w:val="00960452"/>
    <w:rsid w:val="009616FF"/>
    <w:rsid w:val="009625E0"/>
    <w:rsid w:val="009642D3"/>
    <w:rsid w:val="009652DB"/>
    <w:rsid w:val="0096543D"/>
    <w:rsid w:val="00965AE3"/>
    <w:rsid w:val="00966102"/>
    <w:rsid w:val="0096710A"/>
    <w:rsid w:val="00967450"/>
    <w:rsid w:val="00967B25"/>
    <w:rsid w:val="009703A9"/>
    <w:rsid w:val="0097087A"/>
    <w:rsid w:val="00971490"/>
    <w:rsid w:val="00972511"/>
    <w:rsid w:val="0097353D"/>
    <w:rsid w:val="00974A64"/>
    <w:rsid w:val="00974B24"/>
    <w:rsid w:val="00975CFB"/>
    <w:rsid w:val="00977B57"/>
    <w:rsid w:val="00977F1A"/>
    <w:rsid w:val="00980844"/>
    <w:rsid w:val="00982225"/>
    <w:rsid w:val="009822BC"/>
    <w:rsid w:val="0098306C"/>
    <w:rsid w:val="0098373C"/>
    <w:rsid w:val="00984931"/>
    <w:rsid w:val="00986ABC"/>
    <w:rsid w:val="00987189"/>
    <w:rsid w:val="00992577"/>
    <w:rsid w:val="0099466E"/>
    <w:rsid w:val="00994DCB"/>
    <w:rsid w:val="00995D83"/>
    <w:rsid w:val="00996DEB"/>
    <w:rsid w:val="009A0430"/>
    <w:rsid w:val="009A1356"/>
    <w:rsid w:val="009A2537"/>
    <w:rsid w:val="009A3420"/>
    <w:rsid w:val="009A43A7"/>
    <w:rsid w:val="009A470C"/>
    <w:rsid w:val="009A4E10"/>
    <w:rsid w:val="009A4EFD"/>
    <w:rsid w:val="009A5456"/>
    <w:rsid w:val="009A6938"/>
    <w:rsid w:val="009A6E66"/>
    <w:rsid w:val="009A74ED"/>
    <w:rsid w:val="009A7EF3"/>
    <w:rsid w:val="009B02E9"/>
    <w:rsid w:val="009B1390"/>
    <w:rsid w:val="009B2906"/>
    <w:rsid w:val="009B2BA7"/>
    <w:rsid w:val="009B4965"/>
    <w:rsid w:val="009B4EFC"/>
    <w:rsid w:val="009B6FA2"/>
    <w:rsid w:val="009C162C"/>
    <w:rsid w:val="009C1B74"/>
    <w:rsid w:val="009C1C32"/>
    <w:rsid w:val="009C2B7B"/>
    <w:rsid w:val="009C3271"/>
    <w:rsid w:val="009C36BA"/>
    <w:rsid w:val="009C37A3"/>
    <w:rsid w:val="009C3FA1"/>
    <w:rsid w:val="009C5F54"/>
    <w:rsid w:val="009C67AD"/>
    <w:rsid w:val="009C7A97"/>
    <w:rsid w:val="009D00C3"/>
    <w:rsid w:val="009D043C"/>
    <w:rsid w:val="009D191B"/>
    <w:rsid w:val="009D1D1C"/>
    <w:rsid w:val="009D1D63"/>
    <w:rsid w:val="009D45DD"/>
    <w:rsid w:val="009D476F"/>
    <w:rsid w:val="009D4AEA"/>
    <w:rsid w:val="009D521F"/>
    <w:rsid w:val="009D53FE"/>
    <w:rsid w:val="009D5708"/>
    <w:rsid w:val="009E1152"/>
    <w:rsid w:val="009E1B48"/>
    <w:rsid w:val="009E305B"/>
    <w:rsid w:val="009E47C5"/>
    <w:rsid w:val="009E6A32"/>
    <w:rsid w:val="009F0A53"/>
    <w:rsid w:val="009F0A7E"/>
    <w:rsid w:val="009F105E"/>
    <w:rsid w:val="009F1DEE"/>
    <w:rsid w:val="009F3A17"/>
    <w:rsid w:val="009F40C0"/>
    <w:rsid w:val="009F4552"/>
    <w:rsid w:val="009F468A"/>
    <w:rsid w:val="009F47CC"/>
    <w:rsid w:val="009F6218"/>
    <w:rsid w:val="009F6530"/>
    <w:rsid w:val="009F6C34"/>
    <w:rsid w:val="009F791C"/>
    <w:rsid w:val="009F796F"/>
    <w:rsid w:val="00A0145F"/>
    <w:rsid w:val="00A018AF"/>
    <w:rsid w:val="00A0195B"/>
    <w:rsid w:val="00A01D63"/>
    <w:rsid w:val="00A025F1"/>
    <w:rsid w:val="00A03998"/>
    <w:rsid w:val="00A03A1E"/>
    <w:rsid w:val="00A06B9E"/>
    <w:rsid w:val="00A06F17"/>
    <w:rsid w:val="00A070BE"/>
    <w:rsid w:val="00A076C7"/>
    <w:rsid w:val="00A10366"/>
    <w:rsid w:val="00A11738"/>
    <w:rsid w:val="00A13E04"/>
    <w:rsid w:val="00A1487E"/>
    <w:rsid w:val="00A1501C"/>
    <w:rsid w:val="00A15CA4"/>
    <w:rsid w:val="00A16361"/>
    <w:rsid w:val="00A16E5B"/>
    <w:rsid w:val="00A1737B"/>
    <w:rsid w:val="00A1789C"/>
    <w:rsid w:val="00A17CDD"/>
    <w:rsid w:val="00A17DD9"/>
    <w:rsid w:val="00A20271"/>
    <w:rsid w:val="00A21CD6"/>
    <w:rsid w:val="00A22BA4"/>
    <w:rsid w:val="00A22FE7"/>
    <w:rsid w:val="00A2659D"/>
    <w:rsid w:val="00A30428"/>
    <w:rsid w:val="00A31189"/>
    <w:rsid w:val="00A329FC"/>
    <w:rsid w:val="00A33299"/>
    <w:rsid w:val="00A338BB"/>
    <w:rsid w:val="00A33A24"/>
    <w:rsid w:val="00A356DD"/>
    <w:rsid w:val="00A35AFF"/>
    <w:rsid w:val="00A36258"/>
    <w:rsid w:val="00A369E6"/>
    <w:rsid w:val="00A36FBC"/>
    <w:rsid w:val="00A374FA"/>
    <w:rsid w:val="00A37D23"/>
    <w:rsid w:val="00A42AA6"/>
    <w:rsid w:val="00A4363E"/>
    <w:rsid w:val="00A43CCD"/>
    <w:rsid w:val="00A442DD"/>
    <w:rsid w:val="00A47C42"/>
    <w:rsid w:val="00A50DEE"/>
    <w:rsid w:val="00A52189"/>
    <w:rsid w:val="00A530F7"/>
    <w:rsid w:val="00A53564"/>
    <w:rsid w:val="00A54267"/>
    <w:rsid w:val="00A549BA"/>
    <w:rsid w:val="00A54C46"/>
    <w:rsid w:val="00A556B3"/>
    <w:rsid w:val="00A56378"/>
    <w:rsid w:val="00A56474"/>
    <w:rsid w:val="00A62298"/>
    <w:rsid w:val="00A63AC9"/>
    <w:rsid w:val="00A6483F"/>
    <w:rsid w:val="00A66042"/>
    <w:rsid w:val="00A66FF6"/>
    <w:rsid w:val="00A70AAB"/>
    <w:rsid w:val="00A71073"/>
    <w:rsid w:val="00A71168"/>
    <w:rsid w:val="00A7456A"/>
    <w:rsid w:val="00A75A4D"/>
    <w:rsid w:val="00A75CB3"/>
    <w:rsid w:val="00A83181"/>
    <w:rsid w:val="00A83684"/>
    <w:rsid w:val="00A83CDD"/>
    <w:rsid w:val="00A85E1D"/>
    <w:rsid w:val="00A868EF"/>
    <w:rsid w:val="00A91D0F"/>
    <w:rsid w:val="00A9235F"/>
    <w:rsid w:val="00A928BB"/>
    <w:rsid w:val="00A92B85"/>
    <w:rsid w:val="00A9329C"/>
    <w:rsid w:val="00A95509"/>
    <w:rsid w:val="00A95D18"/>
    <w:rsid w:val="00A962D5"/>
    <w:rsid w:val="00A96ACB"/>
    <w:rsid w:val="00A972D1"/>
    <w:rsid w:val="00AA270B"/>
    <w:rsid w:val="00AA392D"/>
    <w:rsid w:val="00AA3DA7"/>
    <w:rsid w:val="00AA72CB"/>
    <w:rsid w:val="00AB062C"/>
    <w:rsid w:val="00AB1B67"/>
    <w:rsid w:val="00AB1F6A"/>
    <w:rsid w:val="00AB2DFE"/>
    <w:rsid w:val="00AB31CC"/>
    <w:rsid w:val="00AB476D"/>
    <w:rsid w:val="00AB66F0"/>
    <w:rsid w:val="00AB6767"/>
    <w:rsid w:val="00AB6C85"/>
    <w:rsid w:val="00AB76F3"/>
    <w:rsid w:val="00AB78DA"/>
    <w:rsid w:val="00AB7A12"/>
    <w:rsid w:val="00AB7EA9"/>
    <w:rsid w:val="00AC0B4F"/>
    <w:rsid w:val="00AC0F96"/>
    <w:rsid w:val="00AC11B6"/>
    <w:rsid w:val="00AC2BF3"/>
    <w:rsid w:val="00AC408E"/>
    <w:rsid w:val="00AC51AA"/>
    <w:rsid w:val="00AC5BF7"/>
    <w:rsid w:val="00AC6067"/>
    <w:rsid w:val="00AC77E8"/>
    <w:rsid w:val="00AD0331"/>
    <w:rsid w:val="00AD114A"/>
    <w:rsid w:val="00AD12DF"/>
    <w:rsid w:val="00AD137B"/>
    <w:rsid w:val="00AD2F69"/>
    <w:rsid w:val="00AD30BF"/>
    <w:rsid w:val="00AD3282"/>
    <w:rsid w:val="00AD376C"/>
    <w:rsid w:val="00AD5112"/>
    <w:rsid w:val="00AE0278"/>
    <w:rsid w:val="00AE07C2"/>
    <w:rsid w:val="00AE0CBB"/>
    <w:rsid w:val="00AE0D23"/>
    <w:rsid w:val="00AE243B"/>
    <w:rsid w:val="00AE2B10"/>
    <w:rsid w:val="00AE6082"/>
    <w:rsid w:val="00AE682C"/>
    <w:rsid w:val="00AE7435"/>
    <w:rsid w:val="00AE7FA1"/>
    <w:rsid w:val="00AF022A"/>
    <w:rsid w:val="00AF085F"/>
    <w:rsid w:val="00AF09D6"/>
    <w:rsid w:val="00AF0A75"/>
    <w:rsid w:val="00AF11AF"/>
    <w:rsid w:val="00AF1837"/>
    <w:rsid w:val="00AF1C96"/>
    <w:rsid w:val="00AF2E95"/>
    <w:rsid w:val="00AF53DC"/>
    <w:rsid w:val="00AF6F00"/>
    <w:rsid w:val="00B0030C"/>
    <w:rsid w:val="00B03A76"/>
    <w:rsid w:val="00B057DC"/>
    <w:rsid w:val="00B0580B"/>
    <w:rsid w:val="00B060D7"/>
    <w:rsid w:val="00B0700B"/>
    <w:rsid w:val="00B0752A"/>
    <w:rsid w:val="00B07BE3"/>
    <w:rsid w:val="00B10025"/>
    <w:rsid w:val="00B10BE1"/>
    <w:rsid w:val="00B11744"/>
    <w:rsid w:val="00B1309C"/>
    <w:rsid w:val="00B1547F"/>
    <w:rsid w:val="00B15F73"/>
    <w:rsid w:val="00B16EC7"/>
    <w:rsid w:val="00B17282"/>
    <w:rsid w:val="00B17B35"/>
    <w:rsid w:val="00B20125"/>
    <w:rsid w:val="00B210C8"/>
    <w:rsid w:val="00B24BF9"/>
    <w:rsid w:val="00B25DA1"/>
    <w:rsid w:val="00B25DF6"/>
    <w:rsid w:val="00B261EA"/>
    <w:rsid w:val="00B26F18"/>
    <w:rsid w:val="00B30C63"/>
    <w:rsid w:val="00B311F4"/>
    <w:rsid w:val="00B3362A"/>
    <w:rsid w:val="00B336C8"/>
    <w:rsid w:val="00B34203"/>
    <w:rsid w:val="00B358B9"/>
    <w:rsid w:val="00B36DA9"/>
    <w:rsid w:val="00B37EDA"/>
    <w:rsid w:val="00B420F4"/>
    <w:rsid w:val="00B427DA"/>
    <w:rsid w:val="00B428A7"/>
    <w:rsid w:val="00B42DB4"/>
    <w:rsid w:val="00B43882"/>
    <w:rsid w:val="00B46749"/>
    <w:rsid w:val="00B47D88"/>
    <w:rsid w:val="00B52156"/>
    <w:rsid w:val="00B541AB"/>
    <w:rsid w:val="00B55CC8"/>
    <w:rsid w:val="00B561AA"/>
    <w:rsid w:val="00B576AA"/>
    <w:rsid w:val="00B6109C"/>
    <w:rsid w:val="00B62C11"/>
    <w:rsid w:val="00B63680"/>
    <w:rsid w:val="00B662AB"/>
    <w:rsid w:val="00B676F2"/>
    <w:rsid w:val="00B67F4D"/>
    <w:rsid w:val="00B745FE"/>
    <w:rsid w:val="00B74A6C"/>
    <w:rsid w:val="00B75202"/>
    <w:rsid w:val="00B75637"/>
    <w:rsid w:val="00B7605F"/>
    <w:rsid w:val="00B76242"/>
    <w:rsid w:val="00B763AD"/>
    <w:rsid w:val="00B763E2"/>
    <w:rsid w:val="00B764FB"/>
    <w:rsid w:val="00B7674E"/>
    <w:rsid w:val="00B816DB"/>
    <w:rsid w:val="00B82714"/>
    <w:rsid w:val="00B83002"/>
    <w:rsid w:val="00B83096"/>
    <w:rsid w:val="00B84DE6"/>
    <w:rsid w:val="00B85090"/>
    <w:rsid w:val="00B86038"/>
    <w:rsid w:val="00B870F1"/>
    <w:rsid w:val="00B909F7"/>
    <w:rsid w:val="00B94DB7"/>
    <w:rsid w:val="00B95CEC"/>
    <w:rsid w:val="00B96174"/>
    <w:rsid w:val="00B96A69"/>
    <w:rsid w:val="00BA168C"/>
    <w:rsid w:val="00BA1E33"/>
    <w:rsid w:val="00BA28DF"/>
    <w:rsid w:val="00BA38FC"/>
    <w:rsid w:val="00BA45E2"/>
    <w:rsid w:val="00BA4A43"/>
    <w:rsid w:val="00BA4B30"/>
    <w:rsid w:val="00BA526E"/>
    <w:rsid w:val="00BA5506"/>
    <w:rsid w:val="00BA6043"/>
    <w:rsid w:val="00BA624F"/>
    <w:rsid w:val="00BA6B95"/>
    <w:rsid w:val="00BA73B8"/>
    <w:rsid w:val="00BB06F7"/>
    <w:rsid w:val="00BB4CEB"/>
    <w:rsid w:val="00BB744C"/>
    <w:rsid w:val="00BC0203"/>
    <w:rsid w:val="00BC391D"/>
    <w:rsid w:val="00BC477A"/>
    <w:rsid w:val="00BC5989"/>
    <w:rsid w:val="00BD05BB"/>
    <w:rsid w:val="00BD2933"/>
    <w:rsid w:val="00BD2E03"/>
    <w:rsid w:val="00BD41BB"/>
    <w:rsid w:val="00BD4447"/>
    <w:rsid w:val="00BD48F5"/>
    <w:rsid w:val="00BD4955"/>
    <w:rsid w:val="00BD75DF"/>
    <w:rsid w:val="00BE00CC"/>
    <w:rsid w:val="00BE0B47"/>
    <w:rsid w:val="00BE0FA0"/>
    <w:rsid w:val="00BE2A14"/>
    <w:rsid w:val="00BE34BB"/>
    <w:rsid w:val="00BE6CB2"/>
    <w:rsid w:val="00BF0533"/>
    <w:rsid w:val="00BF07B5"/>
    <w:rsid w:val="00BF1A4C"/>
    <w:rsid w:val="00BF2022"/>
    <w:rsid w:val="00BF2D6A"/>
    <w:rsid w:val="00BF33BC"/>
    <w:rsid w:val="00BF7891"/>
    <w:rsid w:val="00BF7A77"/>
    <w:rsid w:val="00C01379"/>
    <w:rsid w:val="00C01831"/>
    <w:rsid w:val="00C01FFC"/>
    <w:rsid w:val="00C02448"/>
    <w:rsid w:val="00C024A9"/>
    <w:rsid w:val="00C0495F"/>
    <w:rsid w:val="00C054BD"/>
    <w:rsid w:val="00C05E48"/>
    <w:rsid w:val="00C06426"/>
    <w:rsid w:val="00C0669F"/>
    <w:rsid w:val="00C10500"/>
    <w:rsid w:val="00C124EF"/>
    <w:rsid w:val="00C13E36"/>
    <w:rsid w:val="00C15297"/>
    <w:rsid w:val="00C1780C"/>
    <w:rsid w:val="00C210BA"/>
    <w:rsid w:val="00C2216B"/>
    <w:rsid w:val="00C22387"/>
    <w:rsid w:val="00C22DD3"/>
    <w:rsid w:val="00C230C3"/>
    <w:rsid w:val="00C245D3"/>
    <w:rsid w:val="00C2506C"/>
    <w:rsid w:val="00C251A1"/>
    <w:rsid w:val="00C26328"/>
    <w:rsid w:val="00C264C4"/>
    <w:rsid w:val="00C2675B"/>
    <w:rsid w:val="00C269A8"/>
    <w:rsid w:val="00C26BDD"/>
    <w:rsid w:val="00C27157"/>
    <w:rsid w:val="00C271E2"/>
    <w:rsid w:val="00C27BEF"/>
    <w:rsid w:val="00C30B8C"/>
    <w:rsid w:val="00C30F16"/>
    <w:rsid w:val="00C31A68"/>
    <w:rsid w:val="00C33956"/>
    <w:rsid w:val="00C34562"/>
    <w:rsid w:val="00C349A5"/>
    <w:rsid w:val="00C36606"/>
    <w:rsid w:val="00C3781E"/>
    <w:rsid w:val="00C378EB"/>
    <w:rsid w:val="00C4140B"/>
    <w:rsid w:val="00C421F2"/>
    <w:rsid w:val="00C42E99"/>
    <w:rsid w:val="00C43E3D"/>
    <w:rsid w:val="00C47307"/>
    <w:rsid w:val="00C477B4"/>
    <w:rsid w:val="00C50488"/>
    <w:rsid w:val="00C5156D"/>
    <w:rsid w:val="00C54B1E"/>
    <w:rsid w:val="00C576FB"/>
    <w:rsid w:val="00C620BB"/>
    <w:rsid w:val="00C62D4D"/>
    <w:rsid w:val="00C63408"/>
    <w:rsid w:val="00C64002"/>
    <w:rsid w:val="00C66673"/>
    <w:rsid w:val="00C6701D"/>
    <w:rsid w:val="00C6762B"/>
    <w:rsid w:val="00C70C02"/>
    <w:rsid w:val="00C719B9"/>
    <w:rsid w:val="00C72961"/>
    <w:rsid w:val="00C74132"/>
    <w:rsid w:val="00C7488A"/>
    <w:rsid w:val="00C77E61"/>
    <w:rsid w:val="00C8169E"/>
    <w:rsid w:val="00C82886"/>
    <w:rsid w:val="00C837FC"/>
    <w:rsid w:val="00C8423B"/>
    <w:rsid w:val="00C847D9"/>
    <w:rsid w:val="00C84B41"/>
    <w:rsid w:val="00C84B5F"/>
    <w:rsid w:val="00C853B9"/>
    <w:rsid w:val="00C87AA4"/>
    <w:rsid w:val="00C90144"/>
    <w:rsid w:val="00C90785"/>
    <w:rsid w:val="00C9079A"/>
    <w:rsid w:val="00C91242"/>
    <w:rsid w:val="00C91800"/>
    <w:rsid w:val="00C91F41"/>
    <w:rsid w:val="00C9227D"/>
    <w:rsid w:val="00C928C0"/>
    <w:rsid w:val="00C9416F"/>
    <w:rsid w:val="00C942BC"/>
    <w:rsid w:val="00C9437A"/>
    <w:rsid w:val="00C949DB"/>
    <w:rsid w:val="00C95E56"/>
    <w:rsid w:val="00C96C42"/>
    <w:rsid w:val="00C97704"/>
    <w:rsid w:val="00C97FFA"/>
    <w:rsid w:val="00CA2A6E"/>
    <w:rsid w:val="00CA2D11"/>
    <w:rsid w:val="00CA30DC"/>
    <w:rsid w:val="00CA4011"/>
    <w:rsid w:val="00CA4A61"/>
    <w:rsid w:val="00CA4B44"/>
    <w:rsid w:val="00CA5D3C"/>
    <w:rsid w:val="00CA7740"/>
    <w:rsid w:val="00CA7A6A"/>
    <w:rsid w:val="00CB2790"/>
    <w:rsid w:val="00CB414D"/>
    <w:rsid w:val="00CB4163"/>
    <w:rsid w:val="00CB4561"/>
    <w:rsid w:val="00CB4AC0"/>
    <w:rsid w:val="00CB5321"/>
    <w:rsid w:val="00CB6285"/>
    <w:rsid w:val="00CB6499"/>
    <w:rsid w:val="00CB7D35"/>
    <w:rsid w:val="00CC2895"/>
    <w:rsid w:val="00CC30C4"/>
    <w:rsid w:val="00CC352F"/>
    <w:rsid w:val="00CC386F"/>
    <w:rsid w:val="00CC5393"/>
    <w:rsid w:val="00CC58FE"/>
    <w:rsid w:val="00CC5FEF"/>
    <w:rsid w:val="00CC63F5"/>
    <w:rsid w:val="00CC67E8"/>
    <w:rsid w:val="00CC6B5A"/>
    <w:rsid w:val="00CC7A4D"/>
    <w:rsid w:val="00CD1F19"/>
    <w:rsid w:val="00CD245E"/>
    <w:rsid w:val="00CD2D98"/>
    <w:rsid w:val="00CD3387"/>
    <w:rsid w:val="00CD35D2"/>
    <w:rsid w:val="00CD4B50"/>
    <w:rsid w:val="00CD529F"/>
    <w:rsid w:val="00CD54DF"/>
    <w:rsid w:val="00CD6049"/>
    <w:rsid w:val="00CD64C4"/>
    <w:rsid w:val="00CD6B9E"/>
    <w:rsid w:val="00CE15AE"/>
    <w:rsid w:val="00CE2D75"/>
    <w:rsid w:val="00CE34CB"/>
    <w:rsid w:val="00CE50EA"/>
    <w:rsid w:val="00CE5841"/>
    <w:rsid w:val="00CE59F4"/>
    <w:rsid w:val="00CE7C9C"/>
    <w:rsid w:val="00CF0426"/>
    <w:rsid w:val="00CF08A9"/>
    <w:rsid w:val="00CF0F21"/>
    <w:rsid w:val="00CF13CC"/>
    <w:rsid w:val="00CF2D20"/>
    <w:rsid w:val="00CF31EE"/>
    <w:rsid w:val="00CF35A2"/>
    <w:rsid w:val="00CF35A9"/>
    <w:rsid w:val="00CF3ECF"/>
    <w:rsid w:val="00CF4327"/>
    <w:rsid w:val="00D00EF3"/>
    <w:rsid w:val="00D0138C"/>
    <w:rsid w:val="00D01702"/>
    <w:rsid w:val="00D03CBC"/>
    <w:rsid w:val="00D04939"/>
    <w:rsid w:val="00D0497C"/>
    <w:rsid w:val="00D04CC8"/>
    <w:rsid w:val="00D04E4F"/>
    <w:rsid w:val="00D120D4"/>
    <w:rsid w:val="00D12D3D"/>
    <w:rsid w:val="00D12F2D"/>
    <w:rsid w:val="00D136F6"/>
    <w:rsid w:val="00D13AD1"/>
    <w:rsid w:val="00D14E76"/>
    <w:rsid w:val="00D155A4"/>
    <w:rsid w:val="00D173A5"/>
    <w:rsid w:val="00D200E9"/>
    <w:rsid w:val="00D2110C"/>
    <w:rsid w:val="00D22FF0"/>
    <w:rsid w:val="00D23B31"/>
    <w:rsid w:val="00D24559"/>
    <w:rsid w:val="00D25112"/>
    <w:rsid w:val="00D25A55"/>
    <w:rsid w:val="00D25CC9"/>
    <w:rsid w:val="00D30A43"/>
    <w:rsid w:val="00D31118"/>
    <w:rsid w:val="00D33AE3"/>
    <w:rsid w:val="00D34EE4"/>
    <w:rsid w:val="00D35848"/>
    <w:rsid w:val="00D35A4C"/>
    <w:rsid w:val="00D36375"/>
    <w:rsid w:val="00D37930"/>
    <w:rsid w:val="00D40877"/>
    <w:rsid w:val="00D41F92"/>
    <w:rsid w:val="00D42078"/>
    <w:rsid w:val="00D4296C"/>
    <w:rsid w:val="00D42EFE"/>
    <w:rsid w:val="00D431CB"/>
    <w:rsid w:val="00D43C16"/>
    <w:rsid w:val="00D46985"/>
    <w:rsid w:val="00D51B29"/>
    <w:rsid w:val="00D53A4F"/>
    <w:rsid w:val="00D56D6E"/>
    <w:rsid w:val="00D60850"/>
    <w:rsid w:val="00D6133B"/>
    <w:rsid w:val="00D6426B"/>
    <w:rsid w:val="00D65231"/>
    <w:rsid w:val="00D67CAE"/>
    <w:rsid w:val="00D67FE7"/>
    <w:rsid w:val="00D709B2"/>
    <w:rsid w:val="00D71512"/>
    <w:rsid w:val="00D7151C"/>
    <w:rsid w:val="00D741E7"/>
    <w:rsid w:val="00D76695"/>
    <w:rsid w:val="00D80325"/>
    <w:rsid w:val="00D8116B"/>
    <w:rsid w:val="00D81782"/>
    <w:rsid w:val="00D84146"/>
    <w:rsid w:val="00D84648"/>
    <w:rsid w:val="00D861E1"/>
    <w:rsid w:val="00D8630D"/>
    <w:rsid w:val="00D86A2D"/>
    <w:rsid w:val="00D913C8"/>
    <w:rsid w:val="00D9269D"/>
    <w:rsid w:val="00D93567"/>
    <w:rsid w:val="00D9425C"/>
    <w:rsid w:val="00D957AB"/>
    <w:rsid w:val="00D973BF"/>
    <w:rsid w:val="00DA0716"/>
    <w:rsid w:val="00DA12C5"/>
    <w:rsid w:val="00DA1F85"/>
    <w:rsid w:val="00DA519D"/>
    <w:rsid w:val="00DB14A1"/>
    <w:rsid w:val="00DB2485"/>
    <w:rsid w:val="00DB3ED4"/>
    <w:rsid w:val="00DB4258"/>
    <w:rsid w:val="00DB452C"/>
    <w:rsid w:val="00DB618A"/>
    <w:rsid w:val="00DB62D2"/>
    <w:rsid w:val="00DB6567"/>
    <w:rsid w:val="00DC1012"/>
    <w:rsid w:val="00DC35F4"/>
    <w:rsid w:val="00DC3E2D"/>
    <w:rsid w:val="00DC4286"/>
    <w:rsid w:val="00DC4ACF"/>
    <w:rsid w:val="00DC573E"/>
    <w:rsid w:val="00DC587C"/>
    <w:rsid w:val="00DC6E7E"/>
    <w:rsid w:val="00DC729D"/>
    <w:rsid w:val="00DC7FB1"/>
    <w:rsid w:val="00DD00F4"/>
    <w:rsid w:val="00DD0B43"/>
    <w:rsid w:val="00DD15DF"/>
    <w:rsid w:val="00DD1C9D"/>
    <w:rsid w:val="00DD2321"/>
    <w:rsid w:val="00DD3DBB"/>
    <w:rsid w:val="00DD49B1"/>
    <w:rsid w:val="00DD4CAC"/>
    <w:rsid w:val="00DE05E7"/>
    <w:rsid w:val="00DE2161"/>
    <w:rsid w:val="00DE258F"/>
    <w:rsid w:val="00DE2D9C"/>
    <w:rsid w:val="00DE3365"/>
    <w:rsid w:val="00DE5E76"/>
    <w:rsid w:val="00DE7191"/>
    <w:rsid w:val="00DE7A6C"/>
    <w:rsid w:val="00DE7B19"/>
    <w:rsid w:val="00DF0A24"/>
    <w:rsid w:val="00DF342A"/>
    <w:rsid w:val="00DF42E2"/>
    <w:rsid w:val="00DF42F9"/>
    <w:rsid w:val="00DF466C"/>
    <w:rsid w:val="00DF4680"/>
    <w:rsid w:val="00DF5599"/>
    <w:rsid w:val="00DF5704"/>
    <w:rsid w:val="00DF669B"/>
    <w:rsid w:val="00E00B35"/>
    <w:rsid w:val="00E00E2D"/>
    <w:rsid w:val="00E01F49"/>
    <w:rsid w:val="00E03769"/>
    <w:rsid w:val="00E046D2"/>
    <w:rsid w:val="00E06264"/>
    <w:rsid w:val="00E074D4"/>
    <w:rsid w:val="00E1004B"/>
    <w:rsid w:val="00E10688"/>
    <w:rsid w:val="00E11C57"/>
    <w:rsid w:val="00E13499"/>
    <w:rsid w:val="00E13F2D"/>
    <w:rsid w:val="00E14092"/>
    <w:rsid w:val="00E1562D"/>
    <w:rsid w:val="00E17345"/>
    <w:rsid w:val="00E17650"/>
    <w:rsid w:val="00E2235B"/>
    <w:rsid w:val="00E22B2E"/>
    <w:rsid w:val="00E22DC2"/>
    <w:rsid w:val="00E22F31"/>
    <w:rsid w:val="00E2377D"/>
    <w:rsid w:val="00E23AA7"/>
    <w:rsid w:val="00E23BB5"/>
    <w:rsid w:val="00E267CB"/>
    <w:rsid w:val="00E30584"/>
    <w:rsid w:val="00E30D1E"/>
    <w:rsid w:val="00E33345"/>
    <w:rsid w:val="00E33A96"/>
    <w:rsid w:val="00E3453B"/>
    <w:rsid w:val="00E348E3"/>
    <w:rsid w:val="00E354E8"/>
    <w:rsid w:val="00E36359"/>
    <w:rsid w:val="00E37B4C"/>
    <w:rsid w:val="00E4056F"/>
    <w:rsid w:val="00E40A5D"/>
    <w:rsid w:val="00E431C2"/>
    <w:rsid w:val="00E43DF9"/>
    <w:rsid w:val="00E43F00"/>
    <w:rsid w:val="00E443F5"/>
    <w:rsid w:val="00E44764"/>
    <w:rsid w:val="00E4505B"/>
    <w:rsid w:val="00E502A6"/>
    <w:rsid w:val="00E51C66"/>
    <w:rsid w:val="00E52063"/>
    <w:rsid w:val="00E52666"/>
    <w:rsid w:val="00E52ED4"/>
    <w:rsid w:val="00E546B6"/>
    <w:rsid w:val="00E54EBB"/>
    <w:rsid w:val="00E57EBF"/>
    <w:rsid w:val="00E57F6A"/>
    <w:rsid w:val="00E60F48"/>
    <w:rsid w:val="00E64080"/>
    <w:rsid w:val="00E6504C"/>
    <w:rsid w:val="00E667EE"/>
    <w:rsid w:val="00E67C43"/>
    <w:rsid w:val="00E712EE"/>
    <w:rsid w:val="00E726B0"/>
    <w:rsid w:val="00E75ABC"/>
    <w:rsid w:val="00E762F5"/>
    <w:rsid w:val="00E807DD"/>
    <w:rsid w:val="00E81723"/>
    <w:rsid w:val="00E81831"/>
    <w:rsid w:val="00E8197C"/>
    <w:rsid w:val="00E82EF2"/>
    <w:rsid w:val="00E838FB"/>
    <w:rsid w:val="00E84308"/>
    <w:rsid w:val="00E84F80"/>
    <w:rsid w:val="00E84FA5"/>
    <w:rsid w:val="00E85C25"/>
    <w:rsid w:val="00E86DDE"/>
    <w:rsid w:val="00E90B1E"/>
    <w:rsid w:val="00E9102F"/>
    <w:rsid w:val="00E91531"/>
    <w:rsid w:val="00E9267C"/>
    <w:rsid w:val="00E93156"/>
    <w:rsid w:val="00E944CA"/>
    <w:rsid w:val="00E94AED"/>
    <w:rsid w:val="00E95C6E"/>
    <w:rsid w:val="00E977A6"/>
    <w:rsid w:val="00EA1976"/>
    <w:rsid w:val="00EA249D"/>
    <w:rsid w:val="00EA28E1"/>
    <w:rsid w:val="00EA31E0"/>
    <w:rsid w:val="00EA3465"/>
    <w:rsid w:val="00EA53E4"/>
    <w:rsid w:val="00EA6F80"/>
    <w:rsid w:val="00EA7E26"/>
    <w:rsid w:val="00EB10D6"/>
    <w:rsid w:val="00EB240B"/>
    <w:rsid w:val="00EB4E93"/>
    <w:rsid w:val="00EB5965"/>
    <w:rsid w:val="00EB7695"/>
    <w:rsid w:val="00EB7913"/>
    <w:rsid w:val="00EC04B1"/>
    <w:rsid w:val="00EC0FA5"/>
    <w:rsid w:val="00EC1748"/>
    <w:rsid w:val="00EC3797"/>
    <w:rsid w:val="00EC4970"/>
    <w:rsid w:val="00EC68D2"/>
    <w:rsid w:val="00ED4D5B"/>
    <w:rsid w:val="00ED4E4F"/>
    <w:rsid w:val="00ED6371"/>
    <w:rsid w:val="00ED6D62"/>
    <w:rsid w:val="00EE0256"/>
    <w:rsid w:val="00EE0353"/>
    <w:rsid w:val="00EE08BF"/>
    <w:rsid w:val="00EE0FA4"/>
    <w:rsid w:val="00EE1069"/>
    <w:rsid w:val="00EE45C9"/>
    <w:rsid w:val="00EE7F55"/>
    <w:rsid w:val="00EF0A49"/>
    <w:rsid w:val="00EF185E"/>
    <w:rsid w:val="00EF197D"/>
    <w:rsid w:val="00EF3A74"/>
    <w:rsid w:val="00EF3C2A"/>
    <w:rsid w:val="00EF5592"/>
    <w:rsid w:val="00F00001"/>
    <w:rsid w:val="00F00033"/>
    <w:rsid w:val="00F03AC5"/>
    <w:rsid w:val="00F047D8"/>
    <w:rsid w:val="00F050D5"/>
    <w:rsid w:val="00F0603F"/>
    <w:rsid w:val="00F1338E"/>
    <w:rsid w:val="00F13470"/>
    <w:rsid w:val="00F13997"/>
    <w:rsid w:val="00F14ACF"/>
    <w:rsid w:val="00F1530C"/>
    <w:rsid w:val="00F1552F"/>
    <w:rsid w:val="00F15AA6"/>
    <w:rsid w:val="00F160F2"/>
    <w:rsid w:val="00F1796C"/>
    <w:rsid w:val="00F17F43"/>
    <w:rsid w:val="00F204AA"/>
    <w:rsid w:val="00F216FC"/>
    <w:rsid w:val="00F22450"/>
    <w:rsid w:val="00F231DA"/>
    <w:rsid w:val="00F23283"/>
    <w:rsid w:val="00F235BD"/>
    <w:rsid w:val="00F247C6"/>
    <w:rsid w:val="00F25A88"/>
    <w:rsid w:val="00F268C3"/>
    <w:rsid w:val="00F27122"/>
    <w:rsid w:val="00F278A4"/>
    <w:rsid w:val="00F3099B"/>
    <w:rsid w:val="00F312FE"/>
    <w:rsid w:val="00F3199E"/>
    <w:rsid w:val="00F33830"/>
    <w:rsid w:val="00F33BEF"/>
    <w:rsid w:val="00F344B8"/>
    <w:rsid w:val="00F367CD"/>
    <w:rsid w:val="00F3685F"/>
    <w:rsid w:val="00F36EFF"/>
    <w:rsid w:val="00F3709F"/>
    <w:rsid w:val="00F40B56"/>
    <w:rsid w:val="00F42CBF"/>
    <w:rsid w:val="00F43FC7"/>
    <w:rsid w:val="00F4546D"/>
    <w:rsid w:val="00F459EB"/>
    <w:rsid w:val="00F46AE8"/>
    <w:rsid w:val="00F47307"/>
    <w:rsid w:val="00F47E0E"/>
    <w:rsid w:val="00F5178A"/>
    <w:rsid w:val="00F51D84"/>
    <w:rsid w:val="00F51DB3"/>
    <w:rsid w:val="00F52417"/>
    <w:rsid w:val="00F52ED3"/>
    <w:rsid w:val="00F5453F"/>
    <w:rsid w:val="00F57956"/>
    <w:rsid w:val="00F603BD"/>
    <w:rsid w:val="00F60F4D"/>
    <w:rsid w:val="00F60F9B"/>
    <w:rsid w:val="00F62B4A"/>
    <w:rsid w:val="00F64FCA"/>
    <w:rsid w:val="00F6537E"/>
    <w:rsid w:val="00F6715F"/>
    <w:rsid w:val="00F67398"/>
    <w:rsid w:val="00F67AB6"/>
    <w:rsid w:val="00F71D6D"/>
    <w:rsid w:val="00F72EAA"/>
    <w:rsid w:val="00F73360"/>
    <w:rsid w:val="00F743E4"/>
    <w:rsid w:val="00F82460"/>
    <w:rsid w:val="00F84F08"/>
    <w:rsid w:val="00F855E9"/>
    <w:rsid w:val="00F875F1"/>
    <w:rsid w:val="00F87CED"/>
    <w:rsid w:val="00F906F6"/>
    <w:rsid w:val="00F907D3"/>
    <w:rsid w:val="00F91250"/>
    <w:rsid w:val="00F9176D"/>
    <w:rsid w:val="00F9215C"/>
    <w:rsid w:val="00F92626"/>
    <w:rsid w:val="00F9347E"/>
    <w:rsid w:val="00F9374F"/>
    <w:rsid w:val="00F937EE"/>
    <w:rsid w:val="00F9793F"/>
    <w:rsid w:val="00F97DA3"/>
    <w:rsid w:val="00F97F46"/>
    <w:rsid w:val="00FA262E"/>
    <w:rsid w:val="00FA2F34"/>
    <w:rsid w:val="00FA3D0E"/>
    <w:rsid w:val="00FA4036"/>
    <w:rsid w:val="00FA6C80"/>
    <w:rsid w:val="00FB02A8"/>
    <w:rsid w:val="00FB1861"/>
    <w:rsid w:val="00FB59FF"/>
    <w:rsid w:val="00FB6673"/>
    <w:rsid w:val="00FB723E"/>
    <w:rsid w:val="00FB780A"/>
    <w:rsid w:val="00FC0068"/>
    <w:rsid w:val="00FC0EBC"/>
    <w:rsid w:val="00FC1728"/>
    <w:rsid w:val="00FC2D37"/>
    <w:rsid w:val="00FC3B60"/>
    <w:rsid w:val="00FC40C3"/>
    <w:rsid w:val="00FC4B8B"/>
    <w:rsid w:val="00FC5D0A"/>
    <w:rsid w:val="00FC7269"/>
    <w:rsid w:val="00FD0956"/>
    <w:rsid w:val="00FD1287"/>
    <w:rsid w:val="00FD1672"/>
    <w:rsid w:val="00FD29C1"/>
    <w:rsid w:val="00FD2DB1"/>
    <w:rsid w:val="00FD3A5E"/>
    <w:rsid w:val="00FD5C4B"/>
    <w:rsid w:val="00FD6582"/>
    <w:rsid w:val="00FD76A0"/>
    <w:rsid w:val="00FE2AF9"/>
    <w:rsid w:val="00FE2BD8"/>
    <w:rsid w:val="00FE4B74"/>
    <w:rsid w:val="00FE5357"/>
    <w:rsid w:val="00FE5857"/>
    <w:rsid w:val="00FE5978"/>
    <w:rsid w:val="00FE6F19"/>
    <w:rsid w:val="00FF14E3"/>
    <w:rsid w:val="00FF1E89"/>
    <w:rsid w:val="00FF1EE3"/>
    <w:rsid w:val="00FF274F"/>
    <w:rsid w:val="00FF2779"/>
    <w:rsid w:val="00FF379C"/>
    <w:rsid w:val="00FF46CA"/>
    <w:rsid w:val="00FF5285"/>
    <w:rsid w:val="00FF541E"/>
    <w:rsid w:val="00FF7DDB"/>
    <w:rsid w:val="00FF7E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2"/>
      <o:rules v:ext="edit">
        <o:r id="V:Rule3" type="connector" idref="#Straight Arrow Connector 3"/>
        <o:r id="V:Rule4"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82D"/>
    <w:pPr>
      <w:spacing w:before="0" w:after="0" w:line="240" w:lineRule="auto"/>
    </w:pPr>
    <w:rPr>
      <w:sz w:val="20"/>
      <w:lang w:eastAsia="vi-VN"/>
    </w:rPr>
  </w:style>
  <w:style w:type="paragraph" w:styleId="Heading1">
    <w:name w:val="heading 1"/>
    <w:basedOn w:val="Normal"/>
    <w:link w:val="Heading1Char"/>
    <w:uiPriority w:val="9"/>
    <w:qFormat/>
    <w:rsid w:val="00DD49B1"/>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09D6"/>
    <w:rPr>
      <w:color w:val="0000FF" w:themeColor="hyperlink"/>
      <w:u w:val="single"/>
    </w:rPr>
  </w:style>
  <w:style w:type="table" w:styleId="TableGrid">
    <w:name w:val="Table Grid"/>
    <w:basedOn w:val="TableNormal"/>
    <w:uiPriority w:val="59"/>
    <w:rsid w:val="00825B84"/>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6679"/>
    <w:pPr>
      <w:ind w:left="720"/>
      <w:contextualSpacing/>
    </w:pPr>
  </w:style>
  <w:style w:type="paragraph" w:styleId="BalloonText">
    <w:name w:val="Balloon Text"/>
    <w:basedOn w:val="Normal"/>
    <w:link w:val="BalloonTextChar"/>
    <w:uiPriority w:val="99"/>
    <w:semiHidden/>
    <w:unhideWhenUsed/>
    <w:rsid w:val="003C0F6D"/>
    <w:rPr>
      <w:rFonts w:ascii="Tahoma" w:hAnsi="Tahoma" w:cs="Tahoma"/>
      <w:sz w:val="16"/>
      <w:szCs w:val="16"/>
    </w:rPr>
  </w:style>
  <w:style w:type="character" w:customStyle="1" w:styleId="BalloonTextChar">
    <w:name w:val="Balloon Text Char"/>
    <w:basedOn w:val="DefaultParagraphFont"/>
    <w:link w:val="BalloonText"/>
    <w:uiPriority w:val="99"/>
    <w:semiHidden/>
    <w:rsid w:val="003C0F6D"/>
    <w:rPr>
      <w:rFonts w:ascii="Tahoma" w:hAnsi="Tahoma" w:cs="Tahoma"/>
      <w:sz w:val="16"/>
      <w:szCs w:val="16"/>
      <w:lang w:eastAsia="vi-VN"/>
    </w:rPr>
  </w:style>
  <w:style w:type="paragraph" w:styleId="Header">
    <w:name w:val="header"/>
    <w:basedOn w:val="Normal"/>
    <w:link w:val="HeaderChar"/>
    <w:uiPriority w:val="99"/>
    <w:unhideWhenUsed/>
    <w:rsid w:val="00691900"/>
    <w:pPr>
      <w:tabs>
        <w:tab w:val="center" w:pos="4513"/>
        <w:tab w:val="right" w:pos="9026"/>
      </w:tabs>
    </w:pPr>
  </w:style>
  <w:style w:type="character" w:customStyle="1" w:styleId="HeaderChar">
    <w:name w:val="Header Char"/>
    <w:basedOn w:val="DefaultParagraphFont"/>
    <w:link w:val="Header"/>
    <w:uiPriority w:val="99"/>
    <w:rsid w:val="00691900"/>
    <w:rPr>
      <w:sz w:val="20"/>
      <w:lang w:eastAsia="vi-VN"/>
    </w:rPr>
  </w:style>
  <w:style w:type="paragraph" w:styleId="Footer">
    <w:name w:val="footer"/>
    <w:basedOn w:val="Normal"/>
    <w:link w:val="FooterChar"/>
    <w:uiPriority w:val="99"/>
    <w:unhideWhenUsed/>
    <w:rsid w:val="00691900"/>
    <w:pPr>
      <w:tabs>
        <w:tab w:val="center" w:pos="4513"/>
        <w:tab w:val="right" w:pos="9026"/>
      </w:tabs>
    </w:pPr>
  </w:style>
  <w:style w:type="character" w:customStyle="1" w:styleId="FooterChar">
    <w:name w:val="Footer Char"/>
    <w:basedOn w:val="DefaultParagraphFont"/>
    <w:link w:val="Footer"/>
    <w:uiPriority w:val="99"/>
    <w:rsid w:val="00691900"/>
    <w:rPr>
      <w:sz w:val="20"/>
      <w:lang w:eastAsia="vi-VN"/>
    </w:rPr>
  </w:style>
  <w:style w:type="character" w:styleId="Strong">
    <w:name w:val="Strong"/>
    <w:basedOn w:val="DefaultParagraphFont"/>
    <w:uiPriority w:val="22"/>
    <w:qFormat/>
    <w:rsid w:val="003E3907"/>
    <w:rPr>
      <w:b/>
      <w:bCs/>
    </w:rPr>
  </w:style>
  <w:style w:type="character" w:customStyle="1" w:styleId="Heading1Char">
    <w:name w:val="Heading 1 Char"/>
    <w:basedOn w:val="DefaultParagraphFont"/>
    <w:link w:val="Heading1"/>
    <w:uiPriority w:val="9"/>
    <w:rsid w:val="00DD49B1"/>
    <w:rPr>
      <w:b/>
      <w:bCs/>
      <w:kern w:val="36"/>
      <w:sz w:val="48"/>
      <w:szCs w:val="48"/>
      <w:lang w:eastAsia="vi-VN"/>
    </w:rPr>
  </w:style>
  <w:style w:type="character" w:customStyle="1" w:styleId="subject">
    <w:name w:val="subject"/>
    <w:basedOn w:val="DefaultParagraphFont"/>
    <w:rsid w:val="00A9329C"/>
  </w:style>
  <w:style w:type="character" w:styleId="CommentReference">
    <w:name w:val="annotation reference"/>
    <w:basedOn w:val="DefaultParagraphFont"/>
    <w:uiPriority w:val="99"/>
    <w:semiHidden/>
    <w:unhideWhenUsed/>
    <w:rsid w:val="00627F45"/>
    <w:rPr>
      <w:sz w:val="16"/>
      <w:szCs w:val="16"/>
    </w:rPr>
  </w:style>
  <w:style w:type="paragraph" w:styleId="CommentText">
    <w:name w:val="annotation text"/>
    <w:basedOn w:val="Normal"/>
    <w:link w:val="CommentTextChar"/>
    <w:uiPriority w:val="99"/>
    <w:semiHidden/>
    <w:unhideWhenUsed/>
    <w:rsid w:val="00627F45"/>
  </w:style>
  <w:style w:type="character" w:customStyle="1" w:styleId="CommentTextChar">
    <w:name w:val="Comment Text Char"/>
    <w:basedOn w:val="DefaultParagraphFont"/>
    <w:link w:val="CommentText"/>
    <w:uiPriority w:val="99"/>
    <w:semiHidden/>
    <w:rsid w:val="00627F45"/>
    <w:rPr>
      <w:sz w:val="20"/>
      <w:lang w:eastAsia="vi-VN"/>
    </w:rPr>
  </w:style>
  <w:style w:type="paragraph" w:styleId="CommentSubject">
    <w:name w:val="annotation subject"/>
    <w:basedOn w:val="CommentText"/>
    <w:next w:val="CommentText"/>
    <w:link w:val="CommentSubjectChar"/>
    <w:uiPriority w:val="99"/>
    <w:semiHidden/>
    <w:unhideWhenUsed/>
    <w:rsid w:val="00627F45"/>
    <w:rPr>
      <w:b/>
      <w:bCs/>
    </w:rPr>
  </w:style>
  <w:style w:type="character" w:customStyle="1" w:styleId="CommentSubjectChar">
    <w:name w:val="Comment Subject Char"/>
    <w:basedOn w:val="CommentTextChar"/>
    <w:link w:val="CommentSubject"/>
    <w:uiPriority w:val="99"/>
    <w:semiHidden/>
    <w:rsid w:val="00627F45"/>
    <w:rPr>
      <w:b/>
      <w:bCs/>
      <w:sz w:val="20"/>
      <w:lang w:eastAsia="vi-VN"/>
    </w:rPr>
  </w:style>
</w:styles>
</file>

<file path=word/webSettings.xml><?xml version="1.0" encoding="utf-8"?>
<w:webSettings xmlns:r="http://schemas.openxmlformats.org/officeDocument/2006/relationships" xmlns:w="http://schemas.openxmlformats.org/wordprocessingml/2006/main">
  <w:divs>
    <w:div w:id="478056">
      <w:bodyDiv w:val="1"/>
      <w:marLeft w:val="0"/>
      <w:marRight w:val="0"/>
      <w:marTop w:val="0"/>
      <w:marBottom w:val="0"/>
      <w:divBdr>
        <w:top w:val="none" w:sz="0" w:space="0" w:color="auto"/>
        <w:left w:val="none" w:sz="0" w:space="0" w:color="auto"/>
        <w:bottom w:val="none" w:sz="0" w:space="0" w:color="auto"/>
        <w:right w:val="none" w:sz="0" w:space="0" w:color="auto"/>
      </w:divBdr>
    </w:div>
    <w:div w:id="4137436">
      <w:bodyDiv w:val="1"/>
      <w:marLeft w:val="0"/>
      <w:marRight w:val="0"/>
      <w:marTop w:val="0"/>
      <w:marBottom w:val="0"/>
      <w:divBdr>
        <w:top w:val="none" w:sz="0" w:space="0" w:color="auto"/>
        <w:left w:val="none" w:sz="0" w:space="0" w:color="auto"/>
        <w:bottom w:val="none" w:sz="0" w:space="0" w:color="auto"/>
        <w:right w:val="none" w:sz="0" w:space="0" w:color="auto"/>
      </w:divBdr>
    </w:div>
    <w:div w:id="7341630">
      <w:bodyDiv w:val="1"/>
      <w:marLeft w:val="0"/>
      <w:marRight w:val="0"/>
      <w:marTop w:val="0"/>
      <w:marBottom w:val="0"/>
      <w:divBdr>
        <w:top w:val="none" w:sz="0" w:space="0" w:color="auto"/>
        <w:left w:val="none" w:sz="0" w:space="0" w:color="auto"/>
        <w:bottom w:val="none" w:sz="0" w:space="0" w:color="auto"/>
        <w:right w:val="none" w:sz="0" w:space="0" w:color="auto"/>
      </w:divBdr>
    </w:div>
    <w:div w:id="8794513">
      <w:bodyDiv w:val="1"/>
      <w:marLeft w:val="0"/>
      <w:marRight w:val="0"/>
      <w:marTop w:val="0"/>
      <w:marBottom w:val="0"/>
      <w:divBdr>
        <w:top w:val="none" w:sz="0" w:space="0" w:color="auto"/>
        <w:left w:val="none" w:sz="0" w:space="0" w:color="auto"/>
        <w:bottom w:val="none" w:sz="0" w:space="0" w:color="auto"/>
        <w:right w:val="none" w:sz="0" w:space="0" w:color="auto"/>
      </w:divBdr>
    </w:div>
    <w:div w:id="9140737">
      <w:bodyDiv w:val="1"/>
      <w:marLeft w:val="0"/>
      <w:marRight w:val="0"/>
      <w:marTop w:val="0"/>
      <w:marBottom w:val="0"/>
      <w:divBdr>
        <w:top w:val="none" w:sz="0" w:space="0" w:color="auto"/>
        <w:left w:val="none" w:sz="0" w:space="0" w:color="auto"/>
        <w:bottom w:val="none" w:sz="0" w:space="0" w:color="auto"/>
        <w:right w:val="none" w:sz="0" w:space="0" w:color="auto"/>
      </w:divBdr>
    </w:div>
    <w:div w:id="9380730">
      <w:bodyDiv w:val="1"/>
      <w:marLeft w:val="0"/>
      <w:marRight w:val="0"/>
      <w:marTop w:val="0"/>
      <w:marBottom w:val="0"/>
      <w:divBdr>
        <w:top w:val="none" w:sz="0" w:space="0" w:color="auto"/>
        <w:left w:val="none" w:sz="0" w:space="0" w:color="auto"/>
        <w:bottom w:val="none" w:sz="0" w:space="0" w:color="auto"/>
        <w:right w:val="none" w:sz="0" w:space="0" w:color="auto"/>
      </w:divBdr>
    </w:div>
    <w:div w:id="19597557">
      <w:bodyDiv w:val="1"/>
      <w:marLeft w:val="0"/>
      <w:marRight w:val="0"/>
      <w:marTop w:val="0"/>
      <w:marBottom w:val="0"/>
      <w:divBdr>
        <w:top w:val="none" w:sz="0" w:space="0" w:color="auto"/>
        <w:left w:val="none" w:sz="0" w:space="0" w:color="auto"/>
        <w:bottom w:val="none" w:sz="0" w:space="0" w:color="auto"/>
        <w:right w:val="none" w:sz="0" w:space="0" w:color="auto"/>
      </w:divBdr>
    </w:div>
    <w:div w:id="20132641">
      <w:bodyDiv w:val="1"/>
      <w:marLeft w:val="0"/>
      <w:marRight w:val="0"/>
      <w:marTop w:val="0"/>
      <w:marBottom w:val="0"/>
      <w:divBdr>
        <w:top w:val="none" w:sz="0" w:space="0" w:color="auto"/>
        <w:left w:val="none" w:sz="0" w:space="0" w:color="auto"/>
        <w:bottom w:val="none" w:sz="0" w:space="0" w:color="auto"/>
        <w:right w:val="none" w:sz="0" w:space="0" w:color="auto"/>
      </w:divBdr>
    </w:div>
    <w:div w:id="23991460">
      <w:bodyDiv w:val="1"/>
      <w:marLeft w:val="0"/>
      <w:marRight w:val="0"/>
      <w:marTop w:val="0"/>
      <w:marBottom w:val="0"/>
      <w:divBdr>
        <w:top w:val="none" w:sz="0" w:space="0" w:color="auto"/>
        <w:left w:val="none" w:sz="0" w:space="0" w:color="auto"/>
        <w:bottom w:val="none" w:sz="0" w:space="0" w:color="auto"/>
        <w:right w:val="none" w:sz="0" w:space="0" w:color="auto"/>
      </w:divBdr>
    </w:div>
    <w:div w:id="32317691">
      <w:bodyDiv w:val="1"/>
      <w:marLeft w:val="0"/>
      <w:marRight w:val="0"/>
      <w:marTop w:val="0"/>
      <w:marBottom w:val="0"/>
      <w:divBdr>
        <w:top w:val="none" w:sz="0" w:space="0" w:color="auto"/>
        <w:left w:val="none" w:sz="0" w:space="0" w:color="auto"/>
        <w:bottom w:val="none" w:sz="0" w:space="0" w:color="auto"/>
        <w:right w:val="none" w:sz="0" w:space="0" w:color="auto"/>
      </w:divBdr>
    </w:div>
    <w:div w:id="32729280">
      <w:bodyDiv w:val="1"/>
      <w:marLeft w:val="0"/>
      <w:marRight w:val="0"/>
      <w:marTop w:val="0"/>
      <w:marBottom w:val="0"/>
      <w:divBdr>
        <w:top w:val="none" w:sz="0" w:space="0" w:color="auto"/>
        <w:left w:val="none" w:sz="0" w:space="0" w:color="auto"/>
        <w:bottom w:val="none" w:sz="0" w:space="0" w:color="auto"/>
        <w:right w:val="none" w:sz="0" w:space="0" w:color="auto"/>
      </w:divBdr>
    </w:div>
    <w:div w:id="33120484">
      <w:bodyDiv w:val="1"/>
      <w:marLeft w:val="0"/>
      <w:marRight w:val="0"/>
      <w:marTop w:val="0"/>
      <w:marBottom w:val="0"/>
      <w:divBdr>
        <w:top w:val="none" w:sz="0" w:space="0" w:color="auto"/>
        <w:left w:val="none" w:sz="0" w:space="0" w:color="auto"/>
        <w:bottom w:val="none" w:sz="0" w:space="0" w:color="auto"/>
        <w:right w:val="none" w:sz="0" w:space="0" w:color="auto"/>
      </w:divBdr>
    </w:div>
    <w:div w:id="34041596">
      <w:bodyDiv w:val="1"/>
      <w:marLeft w:val="0"/>
      <w:marRight w:val="0"/>
      <w:marTop w:val="0"/>
      <w:marBottom w:val="0"/>
      <w:divBdr>
        <w:top w:val="none" w:sz="0" w:space="0" w:color="auto"/>
        <w:left w:val="none" w:sz="0" w:space="0" w:color="auto"/>
        <w:bottom w:val="none" w:sz="0" w:space="0" w:color="auto"/>
        <w:right w:val="none" w:sz="0" w:space="0" w:color="auto"/>
      </w:divBdr>
    </w:div>
    <w:div w:id="34083428">
      <w:bodyDiv w:val="1"/>
      <w:marLeft w:val="0"/>
      <w:marRight w:val="0"/>
      <w:marTop w:val="0"/>
      <w:marBottom w:val="0"/>
      <w:divBdr>
        <w:top w:val="none" w:sz="0" w:space="0" w:color="auto"/>
        <w:left w:val="none" w:sz="0" w:space="0" w:color="auto"/>
        <w:bottom w:val="none" w:sz="0" w:space="0" w:color="auto"/>
        <w:right w:val="none" w:sz="0" w:space="0" w:color="auto"/>
      </w:divBdr>
    </w:div>
    <w:div w:id="34278471">
      <w:bodyDiv w:val="1"/>
      <w:marLeft w:val="0"/>
      <w:marRight w:val="0"/>
      <w:marTop w:val="0"/>
      <w:marBottom w:val="0"/>
      <w:divBdr>
        <w:top w:val="none" w:sz="0" w:space="0" w:color="auto"/>
        <w:left w:val="none" w:sz="0" w:space="0" w:color="auto"/>
        <w:bottom w:val="none" w:sz="0" w:space="0" w:color="auto"/>
        <w:right w:val="none" w:sz="0" w:space="0" w:color="auto"/>
      </w:divBdr>
    </w:div>
    <w:div w:id="35281039">
      <w:bodyDiv w:val="1"/>
      <w:marLeft w:val="0"/>
      <w:marRight w:val="0"/>
      <w:marTop w:val="0"/>
      <w:marBottom w:val="0"/>
      <w:divBdr>
        <w:top w:val="none" w:sz="0" w:space="0" w:color="auto"/>
        <w:left w:val="none" w:sz="0" w:space="0" w:color="auto"/>
        <w:bottom w:val="none" w:sz="0" w:space="0" w:color="auto"/>
        <w:right w:val="none" w:sz="0" w:space="0" w:color="auto"/>
      </w:divBdr>
    </w:div>
    <w:div w:id="37098163">
      <w:bodyDiv w:val="1"/>
      <w:marLeft w:val="0"/>
      <w:marRight w:val="0"/>
      <w:marTop w:val="0"/>
      <w:marBottom w:val="0"/>
      <w:divBdr>
        <w:top w:val="none" w:sz="0" w:space="0" w:color="auto"/>
        <w:left w:val="none" w:sz="0" w:space="0" w:color="auto"/>
        <w:bottom w:val="none" w:sz="0" w:space="0" w:color="auto"/>
        <w:right w:val="none" w:sz="0" w:space="0" w:color="auto"/>
      </w:divBdr>
    </w:div>
    <w:div w:id="39715973">
      <w:bodyDiv w:val="1"/>
      <w:marLeft w:val="0"/>
      <w:marRight w:val="0"/>
      <w:marTop w:val="0"/>
      <w:marBottom w:val="0"/>
      <w:divBdr>
        <w:top w:val="none" w:sz="0" w:space="0" w:color="auto"/>
        <w:left w:val="none" w:sz="0" w:space="0" w:color="auto"/>
        <w:bottom w:val="none" w:sz="0" w:space="0" w:color="auto"/>
        <w:right w:val="none" w:sz="0" w:space="0" w:color="auto"/>
      </w:divBdr>
    </w:div>
    <w:div w:id="41909464">
      <w:bodyDiv w:val="1"/>
      <w:marLeft w:val="0"/>
      <w:marRight w:val="0"/>
      <w:marTop w:val="0"/>
      <w:marBottom w:val="0"/>
      <w:divBdr>
        <w:top w:val="none" w:sz="0" w:space="0" w:color="auto"/>
        <w:left w:val="none" w:sz="0" w:space="0" w:color="auto"/>
        <w:bottom w:val="none" w:sz="0" w:space="0" w:color="auto"/>
        <w:right w:val="none" w:sz="0" w:space="0" w:color="auto"/>
      </w:divBdr>
    </w:div>
    <w:div w:id="47261977">
      <w:bodyDiv w:val="1"/>
      <w:marLeft w:val="0"/>
      <w:marRight w:val="0"/>
      <w:marTop w:val="0"/>
      <w:marBottom w:val="0"/>
      <w:divBdr>
        <w:top w:val="none" w:sz="0" w:space="0" w:color="auto"/>
        <w:left w:val="none" w:sz="0" w:space="0" w:color="auto"/>
        <w:bottom w:val="none" w:sz="0" w:space="0" w:color="auto"/>
        <w:right w:val="none" w:sz="0" w:space="0" w:color="auto"/>
      </w:divBdr>
    </w:div>
    <w:div w:id="50348652">
      <w:bodyDiv w:val="1"/>
      <w:marLeft w:val="0"/>
      <w:marRight w:val="0"/>
      <w:marTop w:val="0"/>
      <w:marBottom w:val="0"/>
      <w:divBdr>
        <w:top w:val="none" w:sz="0" w:space="0" w:color="auto"/>
        <w:left w:val="none" w:sz="0" w:space="0" w:color="auto"/>
        <w:bottom w:val="none" w:sz="0" w:space="0" w:color="auto"/>
        <w:right w:val="none" w:sz="0" w:space="0" w:color="auto"/>
      </w:divBdr>
    </w:div>
    <w:div w:id="50813835">
      <w:bodyDiv w:val="1"/>
      <w:marLeft w:val="0"/>
      <w:marRight w:val="0"/>
      <w:marTop w:val="0"/>
      <w:marBottom w:val="0"/>
      <w:divBdr>
        <w:top w:val="none" w:sz="0" w:space="0" w:color="auto"/>
        <w:left w:val="none" w:sz="0" w:space="0" w:color="auto"/>
        <w:bottom w:val="none" w:sz="0" w:space="0" w:color="auto"/>
        <w:right w:val="none" w:sz="0" w:space="0" w:color="auto"/>
      </w:divBdr>
    </w:div>
    <w:div w:id="51316768">
      <w:bodyDiv w:val="1"/>
      <w:marLeft w:val="0"/>
      <w:marRight w:val="0"/>
      <w:marTop w:val="0"/>
      <w:marBottom w:val="0"/>
      <w:divBdr>
        <w:top w:val="none" w:sz="0" w:space="0" w:color="auto"/>
        <w:left w:val="none" w:sz="0" w:space="0" w:color="auto"/>
        <w:bottom w:val="none" w:sz="0" w:space="0" w:color="auto"/>
        <w:right w:val="none" w:sz="0" w:space="0" w:color="auto"/>
      </w:divBdr>
    </w:div>
    <w:div w:id="51781522">
      <w:bodyDiv w:val="1"/>
      <w:marLeft w:val="0"/>
      <w:marRight w:val="0"/>
      <w:marTop w:val="0"/>
      <w:marBottom w:val="0"/>
      <w:divBdr>
        <w:top w:val="none" w:sz="0" w:space="0" w:color="auto"/>
        <w:left w:val="none" w:sz="0" w:space="0" w:color="auto"/>
        <w:bottom w:val="none" w:sz="0" w:space="0" w:color="auto"/>
        <w:right w:val="none" w:sz="0" w:space="0" w:color="auto"/>
      </w:divBdr>
    </w:div>
    <w:div w:id="53088690">
      <w:bodyDiv w:val="1"/>
      <w:marLeft w:val="0"/>
      <w:marRight w:val="0"/>
      <w:marTop w:val="0"/>
      <w:marBottom w:val="0"/>
      <w:divBdr>
        <w:top w:val="none" w:sz="0" w:space="0" w:color="auto"/>
        <w:left w:val="none" w:sz="0" w:space="0" w:color="auto"/>
        <w:bottom w:val="none" w:sz="0" w:space="0" w:color="auto"/>
        <w:right w:val="none" w:sz="0" w:space="0" w:color="auto"/>
      </w:divBdr>
    </w:div>
    <w:div w:id="54086779">
      <w:bodyDiv w:val="1"/>
      <w:marLeft w:val="0"/>
      <w:marRight w:val="0"/>
      <w:marTop w:val="0"/>
      <w:marBottom w:val="0"/>
      <w:divBdr>
        <w:top w:val="none" w:sz="0" w:space="0" w:color="auto"/>
        <w:left w:val="none" w:sz="0" w:space="0" w:color="auto"/>
        <w:bottom w:val="none" w:sz="0" w:space="0" w:color="auto"/>
        <w:right w:val="none" w:sz="0" w:space="0" w:color="auto"/>
      </w:divBdr>
    </w:div>
    <w:div w:id="59066196">
      <w:bodyDiv w:val="1"/>
      <w:marLeft w:val="0"/>
      <w:marRight w:val="0"/>
      <w:marTop w:val="0"/>
      <w:marBottom w:val="0"/>
      <w:divBdr>
        <w:top w:val="none" w:sz="0" w:space="0" w:color="auto"/>
        <w:left w:val="none" w:sz="0" w:space="0" w:color="auto"/>
        <w:bottom w:val="none" w:sz="0" w:space="0" w:color="auto"/>
        <w:right w:val="none" w:sz="0" w:space="0" w:color="auto"/>
      </w:divBdr>
    </w:div>
    <w:div w:id="59910488">
      <w:bodyDiv w:val="1"/>
      <w:marLeft w:val="0"/>
      <w:marRight w:val="0"/>
      <w:marTop w:val="0"/>
      <w:marBottom w:val="0"/>
      <w:divBdr>
        <w:top w:val="none" w:sz="0" w:space="0" w:color="auto"/>
        <w:left w:val="none" w:sz="0" w:space="0" w:color="auto"/>
        <w:bottom w:val="none" w:sz="0" w:space="0" w:color="auto"/>
        <w:right w:val="none" w:sz="0" w:space="0" w:color="auto"/>
      </w:divBdr>
    </w:div>
    <w:div w:id="60756157">
      <w:bodyDiv w:val="1"/>
      <w:marLeft w:val="0"/>
      <w:marRight w:val="0"/>
      <w:marTop w:val="0"/>
      <w:marBottom w:val="0"/>
      <w:divBdr>
        <w:top w:val="none" w:sz="0" w:space="0" w:color="auto"/>
        <w:left w:val="none" w:sz="0" w:space="0" w:color="auto"/>
        <w:bottom w:val="none" w:sz="0" w:space="0" w:color="auto"/>
        <w:right w:val="none" w:sz="0" w:space="0" w:color="auto"/>
      </w:divBdr>
    </w:div>
    <w:div w:id="67656888">
      <w:bodyDiv w:val="1"/>
      <w:marLeft w:val="0"/>
      <w:marRight w:val="0"/>
      <w:marTop w:val="0"/>
      <w:marBottom w:val="0"/>
      <w:divBdr>
        <w:top w:val="none" w:sz="0" w:space="0" w:color="auto"/>
        <w:left w:val="none" w:sz="0" w:space="0" w:color="auto"/>
        <w:bottom w:val="none" w:sz="0" w:space="0" w:color="auto"/>
        <w:right w:val="none" w:sz="0" w:space="0" w:color="auto"/>
      </w:divBdr>
    </w:div>
    <w:div w:id="73741769">
      <w:bodyDiv w:val="1"/>
      <w:marLeft w:val="0"/>
      <w:marRight w:val="0"/>
      <w:marTop w:val="0"/>
      <w:marBottom w:val="0"/>
      <w:divBdr>
        <w:top w:val="none" w:sz="0" w:space="0" w:color="auto"/>
        <w:left w:val="none" w:sz="0" w:space="0" w:color="auto"/>
        <w:bottom w:val="none" w:sz="0" w:space="0" w:color="auto"/>
        <w:right w:val="none" w:sz="0" w:space="0" w:color="auto"/>
      </w:divBdr>
    </w:div>
    <w:div w:id="74403843">
      <w:bodyDiv w:val="1"/>
      <w:marLeft w:val="0"/>
      <w:marRight w:val="0"/>
      <w:marTop w:val="0"/>
      <w:marBottom w:val="0"/>
      <w:divBdr>
        <w:top w:val="none" w:sz="0" w:space="0" w:color="auto"/>
        <w:left w:val="none" w:sz="0" w:space="0" w:color="auto"/>
        <w:bottom w:val="none" w:sz="0" w:space="0" w:color="auto"/>
        <w:right w:val="none" w:sz="0" w:space="0" w:color="auto"/>
      </w:divBdr>
    </w:div>
    <w:div w:id="80106217">
      <w:bodyDiv w:val="1"/>
      <w:marLeft w:val="0"/>
      <w:marRight w:val="0"/>
      <w:marTop w:val="0"/>
      <w:marBottom w:val="0"/>
      <w:divBdr>
        <w:top w:val="none" w:sz="0" w:space="0" w:color="auto"/>
        <w:left w:val="none" w:sz="0" w:space="0" w:color="auto"/>
        <w:bottom w:val="none" w:sz="0" w:space="0" w:color="auto"/>
        <w:right w:val="none" w:sz="0" w:space="0" w:color="auto"/>
      </w:divBdr>
    </w:div>
    <w:div w:id="83034197">
      <w:bodyDiv w:val="1"/>
      <w:marLeft w:val="0"/>
      <w:marRight w:val="0"/>
      <w:marTop w:val="0"/>
      <w:marBottom w:val="0"/>
      <w:divBdr>
        <w:top w:val="none" w:sz="0" w:space="0" w:color="auto"/>
        <w:left w:val="none" w:sz="0" w:space="0" w:color="auto"/>
        <w:bottom w:val="none" w:sz="0" w:space="0" w:color="auto"/>
        <w:right w:val="none" w:sz="0" w:space="0" w:color="auto"/>
      </w:divBdr>
    </w:div>
    <w:div w:id="90781292">
      <w:bodyDiv w:val="1"/>
      <w:marLeft w:val="0"/>
      <w:marRight w:val="0"/>
      <w:marTop w:val="0"/>
      <w:marBottom w:val="0"/>
      <w:divBdr>
        <w:top w:val="none" w:sz="0" w:space="0" w:color="auto"/>
        <w:left w:val="none" w:sz="0" w:space="0" w:color="auto"/>
        <w:bottom w:val="none" w:sz="0" w:space="0" w:color="auto"/>
        <w:right w:val="none" w:sz="0" w:space="0" w:color="auto"/>
      </w:divBdr>
    </w:div>
    <w:div w:id="96483441">
      <w:bodyDiv w:val="1"/>
      <w:marLeft w:val="0"/>
      <w:marRight w:val="0"/>
      <w:marTop w:val="0"/>
      <w:marBottom w:val="0"/>
      <w:divBdr>
        <w:top w:val="none" w:sz="0" w:space="0" w:color="auto"/>
        <w:left w:val="none" w:sz="0" w:space="0" w:color="auto"/>
        <w:bottom w:val="none" w:sz="0" w:space="0" w:color="auto"/>
        <w:right w:val="none" w:sz="0" w:space="0" w:color="auto"/>
      </w:divBdr>
    </w:div>
    <w:div w:id="102195651">
      <w:bodyDiv w:val="1"/>
      <w:marLeft w:val="0"/>
      <w:marRight w:val="0"/>
      <w:marTop w:val="0"/>
      <w:marBottom w:val="0"/>
      <w:divBdr>
        <w:top w:val="none" w:sz="0" w:space="0" w:color="auto"/>
        <w:left w:val="none" w:sz="0" w:space="0" w:color="auto"/>
        <w:bottom w:val="none" w:sz="0" w:space="0" w:color="auto"/>
        <w:right w:val="none" w:sz="0" w:space="0" w:color="auto"/>
      </w:divBdr>
    </w:div>
    <w:div w:id="102769790">
      <w:bodyDiv w:val="1"/>
      <w:marLeft w:val="0"/>
      <w:marRight w:val="0"/>
      <w:marTop w:val="0"/>
      <w:marBottom w:val="0"/>
      <w:divBdr>
        <w:top w:val="none" w:sz="0" w:space="0" w:color="auto"/>
        <w:left w:val="none" w:sz="0" w:space="0" w:color="auto"/>
        <w:bottom w:val="none" w:sz="0" w:space="0" w:color="auto"/>
        <w:right w:val="none" w:sz="0" w:space="0" w:color="auto"/>
      </w:divBdr>
    </w:div>
    <w:div w:id="108857162">
      <w:bodyDiv w:val="1"/>
      <w:marLeft w:val="0"/>
      <w:marRight w:val="0"/>
      <w:marTop w:val="0"/>
      <w:marBottom w:val="0"/>
      <w:divBdr>
        <w:top w:val="none" w:sz="0" w:space="0" w:color="auto"/>
        <w:left w:val="none" w:sz="0" w:space="0" w:color="auto"/>
        <w:bottom w:val="none" w:sz="0" w:space="0" w:color="auto"/>
        <w:right w:val="none" w:sz="0" w:space="0" w:color="auto"/>
      </w:divBdr>
    </w:div>
    <w:div w:id="116221340">
      <w:bodyDiv w:val="1"/>
      <w:marLeft w:val="0"/>
      <w:marRight w:val="0"/>
      <w:marTop w:val="0"/>
      <w:marBottom w:val="0"/>
      <w:divBdr>
        <w:top w:val="none" w:sz="0" w:space="0" w:color="auto"/>
        <w:left w:val="none" w:sz="0" w:space="0" w:color="auto"/>
        <w:bottom w:val="none" w:sz="0" w:space="0" w:color="auto"/>
        <w:right w:val="none" w:sz="0" w:space="0" w:color="auto"/>
      </w:divBdr>
    </w:div>
    <w:div w:id="116872998">
      <w:bodyDiv w:val="1"/>
      <w:marLeft w:val="0"/>
      <w:marRight w:val="0"/>
      <w:marTop w:val="0"/>
      <w:marBottom w:val="0"/>
      <w:divBdr>
        <w:top w:val="none" w:sz="0" w:space="0" w:color="auto"/>
        <w:left w:val="none" w:sz="0" w:space="0" w:color="auto"/>
        <w:bottom w:val="none" w:sz="0" w:space="0" w:color="auto"/>
        <w:right w:val="none" w:sz="0" w:space="0" w:color="auto"/>
      </w:divBdr>
    </w:div>
    <w:div w:id="120922818">
      <w:bodyDiv w:val="1"/>
      <w:marLeft w:val="0"/>
      <w:marRight w:val="0"/>
      <w:marTop w:val="0"/>
      <w:marBottom w:val="0"/>
      <w:divBdr>
        <w:top w:val="none" w:sz="0" w:space="0" w:color="auto"/>
        <w:left w:val="none" w:sz="0" w:space="0" w:color="auto"/>
        <w:bottom w:val="none" w:sz="0" w:space="0" w:color="auto"/>
        <w:right w:val="none" w:sz="0" w:space="0" w:color="auto"/>
      </w:divBdr>
    </w:div>
    <w:div w:id="122233017">
      <w:bodyDiv w:val="1"/>
      <w:marLeft w:val="0"/>
      <w:marRight w:val="0"/>
      <w:marTop w:val="0"/>
      <w:marBottom w:val="0"/>
      <w:divBdr>
        <w:top w:val="none" w:sz="0" w:space="0" w:color="auto"/>
        <w:left w:val="none" w:sz="0" w:space="0" w:color="auto"/>
        <w:bottom w:val="none" w:sz="0" w:space="0" w:color="auto"/>
        <w:right w:val="none" w:sz="0" w:space="0" w:color="auto"/>
      </w:divBdr>
    </w:div>
    <w:div w:id="122307936">
      <w:bodyDiv w:val="1"/>
      <w:marLeft w:val="0"/>
      <w:marRight w:val="0"/>
      <w:marTop w:val="0"/>
      <w:marBottom w:val="0"/>
      <w:divBdr>
        <w:top w:val="none" w:sz="0" w:space="0" w:color="auto"/>
        <w:left w:val="none" w:sz="0" w:space="0" w:color="auto"/>
        <w:bottom w:val="none" w:sz="0" w:space="0" w:color="auto"/>
        <w:right w:val="none" w:sz="0" w:space="0" w:color="auto"/>
      </w:divBdr>
    </w:div>
    <w:div w:id="124466101">
      <w:bodyDiv w:val="1"/>
      <w:marLeft w:val="0"/>
      <w:marRight w:val="0"/>
      <w:marTop w:val="0"/>
      <w:marBottom w:val="0"/>
      <w:divBdr>
        <w:top w:val="none" w:sz="0" w:space="0" w:color="auto"/>
        <w:left w:val="none" w:sz="0" w:space="0" w:color="auto"/>
        <w:bottom w:val="none" w:sz="0" w:space="0" w:color="auto"/>
        <w:right w:val="none" w:sz="0" w:space="0" w:color="auto"/>
      </w:divBdr>
    </w:div>
    <w:div w:id="126779121">
      <w:bodyDiv w:val="1"/>
      <w:marLeft w:val="0"/>
      <w:marRight w:val="0"/>
      <w:marTop w:val="0"/>
      <w:marBottom w:val="0"/>
      <w:divBdr>
        <w:top w:val="none" w:sz="0" w:space="0" w:color="auto"/>
        <w:left w:val="none" w:sz="0" w:space="0" w:color="auto"/>
        <w:bottom w:val="none" w:sz="0" w:space="0" w:color="auto"/>
        <w:right w:val="none" w:sz="0" w:space="0" w:color="auto"/>
      </w:divBdr>
    </w:div>
    <w:div w:id="127746471">
      <w:bodyDiv w:val="1"/>
      <w:marLeft w:val="0"/>
      <w:marRight w:val="0"/>
      <w:marTop w:val="0"/>
      <w:marBottom w:val="0"/>
      <w:divBdr>
        <w:top w:val="none" w:sz="0" w:space="0" w:color="auto"/>
        <w:left w:val="none" w:sz="0" w:space="0" w:color="auto"/>
        <w:bottom w:val="none" w:sz="0" w:space="0" w:color="auto"/>
        <w:right w:val="none" w:sz="0" w:space="0" w:color="auto"/>
      </w:divBdr>
    </w:div>
    <w:div w:id="131874287">
      <w:bodyDiv w:val="1"/>
      <w:marLeft w:val="0"/>
      <w:marRight w:val="0"/>
      <w:marTop w:val="0"/>
      <w:marBottom w:val="0"/>
      <w:divBdr>
        <w:top w:val="none" w:sz="0" w:space="0" w:color="auto"/>
        <w:left w:val="none" w:sz="0" w:space="0" w:color="auto"/>
        <w:bottom w:val="none" w:sz="0" w:space="0" w:color="auto"/>
        <w:right w:val="none" w:sz="0" w:space="0" w:color="auto"/>
      </w:divBdr>
    </w:div>
    <w:div w:id="144244783">
      <w:bodyDiv w:val="1"/>
      <w:marLeft w:val="0"/>
      <w:marRight w:val="0"/>
      <w:marTop w:val="0"/>
      <w:marBottom w:val="0"/>
      <w:divBdr>
        <w:top w:val="none" w:sz="0" w:space="0" w:color="auto"/>
        <w:left w:val="none" w:sz="0" w:space="0" w:color="auto"/>
        <w:bottom w:val="none" w:sz="0" w:space="0" w:color="auto"/>
        <w:right w:val="none" w:sz="0" w:space="0" w:color="auto"/>
      </w:divBdr>
    </w:div>
    <w:div w:id="148639723">
      <w:bodyDiv w:val="1"/>
      <w:marLeft w:val="0"/>
      <w:marRight w:val="0"/>
      <w:marTop w:val="0"/>
      <w:marBottom w:val="0"/>
      <w:divBdr>
        <w:top w:val="none" w:sz="0" w:space="0" w:color="auto"/>
        <w:left w:val="none" w:sz="0" w:space="0" w:color="auto"/>
        <w:bottom w:val="none" w:sz="0" w:space="0" w:color="auto"/>
        <w:right w:val="none" w:sz="0" w:space="0" w:color="auto"/>
      </w:divBdr>
    </w:div>
    <w:div w:id="151724380">
      <w:bodyDiv w:val="1"/>
      <w:marLeft w:val="0"/>
      <w:marRight w:val="0"/>
      <w:marTop w:val="0"/>
      <w:marBottom w:val="0"/>
      <w:divBdr>
        <w:top w:val="none" w:sz="0" w:space="0" w:color="auto"/>
        <w:left w:val="none" w:sz="0" w:space="0" w:color="auto"/>
        <w:bottom w:val="none" w:sz="0" w:space="0" w:color="auto"/>
        <w:right w:val="none" w:sz="0" w:space="0" w:color="auto"/>
      </w:divBdr>
    </w:div>
    <w:div w:id="152992552">
      <w:bodyDiv w:val="1"/>
      <w:marLeft w:val="0"/>
      <w:marRight w:val="0"/>
      <w:marTop w:val="0"/>
      <w:marBottom w:val="0"/>
      <w:divBdr>
        <w:top w:val="none" w:sz="0" w:space="0" w:color="auto"/>
        <w:left w:val="none" w:sz="0" w:space="0" w:color="auto"/>
        <w:bottom w:val="none" w:sz="0" w:space="0" w:color="auto"/>
        <w:right w:val="none" w:sz="0" w:space="0" w:color="auto"/>
      </w:divBdr>
    </w:div>
    <w:div w:id="158349474">
      <w:bodyDiv w:val="1"/>
      <w:marLeft w:val="0"/>
      <w:marRight w:val="0"/>
      <w:marTop w:val="0"/>
      <w:marBottom w:val="0"/>
      <w:divBdr>
        <w:top w:val="none" w:sz="0" w:space="0" w:color="auto"/>
        <w:left w:val="none" w:sz="0" w:space="0" w:color="auto"/>
        <w:bottom w:val="none" w:sz="0" w:space="0" w:color="auto"/>
        <w:right w:val="none" w:sz="0" w:space="0" w:color="auto"/>
      </w:divBdr>
    </w:div>
    <w:div w:id="159929581">
      <w:bodyDiv w:val="1"/>
      <w:marLeft w:val="0"/>
      <w:marRight w:val="0"/>
      <w:marTop w:val="0"/>
      <w:marBottom w:val="0"/>
      <w:divBdr>
        <w:top w:val="none" w:sz="0" w:space="0" w:color="auto"/>
        <w:left w:val="none" w:sz="0" w:space="0" w:color="auto"/>
        <w:bottom w:val="none" w:sz="0" w:space="0" w:color="auto"/>
        <w:right w:val="none" w:sz="0" w:space="0" w:color="auto"/>
      </w:divBdr>
    </w:div>
    <w:div w:id="162207576">
      <w:bodyDiv w:val="1"/>
      <w:marLeft w:val="0"/>
      <w:marRight w:val="0"/>
      <w:marTop w:val="0"/>
      <w:marBottom w:val="0"/>
      <w:divBdr>
        <w:top w:val="none" w:sz="0" w:space="0" w:color="auto"/>
        <w:left w:val="none" w:sz="0" w:space="0" w:color="auto"/>
        <w:bottom w:val="none" w:sz="0" w:space="0" w:color="auto"/>
        <w:right w:val="none" w:sz="0" w:space="0" w:color="auto"/>
      </w:divBdr>
    </w:div>
    <w:div w:id="163014536">
      <w:bodyDiv w:val="1"/>
      <w:marLeft w:val="0"/>
      <w:marRight w:val="0"/>
      <w:marTop w:val="0"/>
      <w:marBottom w:val="0"/>
      <w:divBdr>
        <w:top w:val="none" w:sz="0" w:space="0" w:color="auto"/>
        <w:left w:val="none" w:sz="0" w:space="0" w:color="auto"/>
        <w:bottom w:val="none" w:sz="0" w:space="0" w:color="auto"/>
        <w:right w:val="none" w:sz="0" w:space="0" w:color="auto"/>
      </w:divBdr>
    </w:div>
    <w:div w:id="165438752">
      <w:bodyDiv w:val="1"/>
      <w:marLeft w:val="0"/>
      <w:marRight w:val="0"/>
      <w:marTop w:val="0"/>
      <w:marBottom w:val="0"/>
      <w:divBdr>
        <w:top w:val="none" w:sz="0" w:space="0" w:color="auto"/>
        <w:left w:val="none" w:sz="0" w:space="0" w:color="auto"/>
        <w:bottom w:val="none" w:sz="0" w:space="0" w:color="auto"/>
        <w:right w:val="none" w:sz="0" w:space="0" w:color="auto"/>
      </w:divBdr>
    </w:div>
    <w:div w:id="181557384">
      <w:bodyDiv w:val="1"/>
      <w:marLeft w:val="0"/>
      <w:marRight w:val="0"/>
      <w:marTop w:val="0"/>
      <w:marBottom w:val="0"/>
      <w:divBdr>
        <w:top w:val="none" w:sz="0" w:space="0" w:color="auto"/>
        <w:left w:val="none" w:sz="0" w:space="0" w:color="auto"/>
        <w:bottom w:val="none" w:sz="0" w:space="0" w:color="auto"/>
        <w:right w:val="none" w:sz="0" w:space="0" w:color="auto"/>
      </w:divBdr>
    </w:div>
    <w:div w:id="181628731">
      <w:bodyDiv w:val="1"/>
      <w:marLeft w:val="0"/>
      <w:marRight w:val="0"/>
      <w:marTop w:val="0"/>
      <w:marBottom w:val="0"/>
      <w:divBdr>
        <w:top w:val="none" w:sz="0" w:space="0" w:color="auto"/>
        <w:left w:val="none" w:sz="0" w:space="0" w:color="auto"/>
        <w:bottom w:val="none" w:sz="0" w:space="0" w:color="auto"/>
        <w:right w:val="none" w:sz="0" w:space="0" w:color="auto"/>
      </w:divBdr>
    </w:div>
    <w:div w:id="183861179">
      <w:bodyDiv w:val="1"/>
      <w:marLeft w:val="0"/>
      <w:marRight w:val="0"/>
      <w:marTop w:val="0"/>
      <w:marBottom w:val="0"/>
      <w:divBdr>
        <w:top w:val="none" w:sz="0" w:space="0" w:color="auto"/>
        <w:left w:val="none" w:sz="0" w:space="0" w:color="auto"/>
        <w:bottom w:val="none" w:sz="0" w:space="0" w:color="auto"/>
        <w:right w:val="none" w:sz="0" w:space="0" w:color="auto"/>
      </w:divBdr>
    </w:div>
    <w:div w:id="186872491">
      <w:bodyDiv w:val="1"/>
      <w:marLeft w:val="0"/>
      <w:marRight w:val="0"/>
      <w:marTop w:val="0"/>
      <w:marBottom w:val="0"/>
      <w:divBdr>
        <w:top w:val="none" w:sz="0" w:space="0" w:color="auto"/>
        <w:left w:val="none" w:sz="0" w:space="0" w:color="auto"/>
        <w:bottom w:val="none" w:sz="0" w:space="0" w:color="auto"/>
        <w:right w:val="none" w:sz="0" w:space="0" w:color="auto"/>
      </w:divBdr>
    </w:div>
    <w:div w:id="189537184">
      <w:bodyDiv w:val="1"/>
      <w:marLeft w:val="0"/>
      <w:marRight w:val="0"/>
      <w:marTop w:val="0"/>
      <w:marBottom w:val="0"/>
      <w:divBdr>
        <w:top w:val="none" w:sz="0" w:space="0" w:color="auto"/>
        <w:left w:val="none" w:sz="0" w:space="0" w:color="auto"/>
        <w:bottom w:val="none" w:sz="0" w:space="0" w:color="auto"/>
        <w:right w:val="none" w:sz="0" w:space="0" w:color="auto"/>
      </w:divBdr>
    </w:div>
    <w:div w:id="191773209">
      <w:bodyDiv w:val="1"/>
      <w:marLeft w:val="0"/>
      <w:marRight w:val="0"/>
      <w:marTop w:val="0"/>
      <w:marBottom w:val="0"/>
      <w:divBdr>
        <w:top w:val="none" w:sz="0" w:space="0" w:color="auto"/>
        <w:left w:val="none" w:sz="0" w:space="0" w:color="auto"/>
        <w:bottom w:val="none" w:sz="0" w:space="0" w:color="auto"/>
        <w:right w:val="none" w:sz="0" w:space="0" w:color="auto"/>
      </w:divBdr>
    </w:div>
    <w:div w:id="193226239">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205609659">
      <w:bodyDiv w:val="1"/>
      <w:marLeft w:val="0"/>
      <w:marRight w:val="0"/>
      <w:marTop w:val="0"/>
      <w:marBottom w:val="0"/>
      <w:divBdr>
        <w:top w:val="none" w:sz="0" w:space="0" w:color="auto"/>
        <w:left w:val="none" w:sz="0" w:space="0" w:color="auto"/>
        <w:bottom w:val="none" w:sz="0" w:space="0" w:color="auto"/>
        <w:right w:val="none" w:sz="0" w:space="0" w:color="auto"/>
      </w:divBdr>
    </w:div>
    <w:div w:id="207182727">
      <w:bodyDiv w:val="1"/>
      <w:marLeft w:val="0"/>
      <w:marRight w:val="0"/>
      <w:marTop w:val="0"/>
      <w:marBottom w:val="0"/>
      <w:divBdr>
        <w:top w:val="none" w:sz="0" w:space="0" w:color="auto"/>
        <w:left w:val="none" w:sz="0" w:space="0" w:color="auto"/>
        <w:bottom w:val="none" w:sz="0" w:space="0" w:color="auto"/>
        <w:right w:val="none" w:sz="0" w:space="0" w:color="auto"/>
      </w:divBdr>
    </w:div>
    <w:div w:id="207228686">
      <w:bodyDiv w:val="1"/>
      <w:marLeft w:val="0"/>
      <w:marRight w:val="0"/>
      <w:marTop w:val="0"/>
      <w:marBottom w:val="0"/>
      <w:divBdr>
        <w:top w:val="none" w:sz="0" w:space="0" w:color="auto"/>
        <w:left w:val="none" w:sz="0" w:space="0" w:color="auto"/>
        <w:bottom w:val="none" w:sz="0" w:space="0" w:color="auto"/>
        <w:right w:val="none" w:sz="0" w:space="0" w:color="auto"/>
      </w:divBdr>
    </w:div>
    <w:div w:id="208957068">
      <w:bodyDiv w:val="1"/>
      <w:marLeft w:val="0"/>
      <w:marRight w:val="0"/>
      <w:marTop w:val="0"/>
      <w:marBottom w:val="0"/>
      <w:divBdr>
        <w:top w:val="none" w:sz="0" w:space="0" w:color="auto"/>
        <w:left w:val="none" w:sz="0" w:space="0" w:color="auto"/>
        <w:bottom w:val="none" w:sz="0" w:space="0" w:color="auto"/>
        <w:right w:val="none" w:sz="0" w:space="0" w:color="auto"/>
      </w:divBdr>
    </w:div>
    <w:div w:id="214782421">
      <w:bodyDiv w:val="1"/>
      <w:marLeft w:val="0"/>
      <w:marRight w:val="0"/>
      <w:marTop w:val="0"/>
      <w:marBottom w:val="0"/>
      <w:divBdr>
        <w:top w:val="none" w:sz="0" w:space="0" w:color="auto"/>
        <w:left w:val="none" w:sz="0" w:space="0" w:color="auto"/>
        <w:bottom w:val="none" w:sz="0" w:space="0" w:color="auto"/>
        <w:right w:val="none" w:sz="0" w:space="0" w:color="auto"/>
      </w:divBdr>
    </w:div>
    <w:div w:id="222831683">
      <w:bodyDiv w:val="1"/>
      <w:marLeft w:val="0"/>
      <w:marRight w:val="0"/>
      <w:marTop w:val="0"/>
      <w:marBottom w:val="0"/>
      <w:divBdr>
        <w:top w:val="none" w:sz="0" w:space="0" w:color="auto"/>
        <w:left w:val="none" w:sz="0" w:space="0" w:color="auto"/>
        <w:bottom w:val="none" w:sz="0" w:space="0" w:color="auto"/>
        <w:right w:val="none" w:sz="0" w:space="0" w:color="auto"/>
      </w:divBdr>
    </w:div>
    <w:div w:id="226844727">
      <w:bodyDiv w:val="1"/>
      <w:marLeft w:val="0"/>
      <w:marRight w:val="0"/>
      <w:marTop w:val="0"/>
      <w:marBottom w:val="0"/>
      <w:divBdr>
        <w:top w:val="none" w:sz="0" w:space="0" w:color="auto"/>
        <w:left w:val="none" w:sz="0" w:space="0" w:color="auto"/>
        <w:bottom w:val="none" w:sz="0" w:space="0" w:color="auto"/>
        <w:right w:val="none" w:sz="0" w:space="0" w:color="auto"/>
      </w:divBdr>
    </w:div>
    <w:div w:id="230507249">
      <w:bodyDiv w:val="1"/>
      <w:marLeft w:val="0"/>
      <w:marRight w:val="0"/>
      <w:marTop w:val="0"/>
      <w:marBottom w:val="0"/>
      <w:divBdr>
        <w:top w:val="none" w:sz="0" w:space="0" w:color="auto"/>
        <w:left w:val="none" w:sz="0" w:space="0" w:color="auto"/>
        <w:bottom w:val="none" w:sz="0" w:space="0" w:color="auto"/>
        <w:right w:val="none" w:sz="0" w:space="0" w:color="auto"/>
      </w:divBdr>
    </w:div>
    <w:div w:id="244843028">
      <w:bodyDiv w:val="1"/>
      <w:marLeft w:val="0"/>
      <w:marRight w:val="0"/>
      <w:marTop w:val="0"/>
      <w:marBottom w:val="0"/>
      <w:divBdr>
        <w:top w:val="none" w:sz="0" w:space="0" w:color="auto"/>
        <w:left w:val="none" w:sz="0" w:space="0" w:color="auto"/>
        <w:bottom w:val="none" w:sz="0" w:space="0" w:color="auto"/>
        <w:right w:val="none" w:sz="0" w:space="0" w:color="auto"/>
      </w:divBdr>
    </w:div>
    <w:div w:id="245724436">
      <w:bodyDiv w:val="1"/>
      <w:marLeft w:val="0"/>
      <w:marRight w:val="0"/>
      <w:marTop w:val="0"/>
      <w:marBottom w:val="0"/>
      <w:divBdr>
        <w:top w:val="none" w:sz="0" w:space="0" w:color="auto"/>
        <w:left w:val="none" w:sz="0" w:space="0" w:color="auto"/>
        <w:bottom w:val="none" w:sz="0" w:space="0" w:color="auto"/>
        <w:right w:val="none" w:sz="0" w:space="0" w:color="auto"/>
      </w:divBdr>
    </w:div>
    <w:div w:id="249117568">
      <w:bodyDiv w:val="1"/>
      <w:marLeft w:val="0"/>
      <w:marRight w:val="0"/>
      <w:marTop w:val="0"/>
      <w:marBottom w:val="0"/>
      <w:divBdr>
        <w:top w:val="none" w:sz="0" w:space="0" w:color="auto"/>
        <w:left w:val="none" w:sz="0" w:space="0" w:color="auto"/>
        <w:bottom w:val="none" w:sz="0" w:space="0" w:color="auto"/>
        <w:right w:val="none" w:sz="0" w:space="0" w:color="auto"/>
      </w:divBdr>
    </w:div>
    <w:div w:id="249121368">
      <w:bodyDiv w:val="1"/>
      <w:marLeft w:val="0"/>
      <w:marRight w:val="0"/>
      <w:marTop w:val="0"/>
      <w:marBottom w:val="0"/>
      <w:divBdr>
        <w:top w:val="none" w:sz="0" w:space="0" w:color="auto"/>
        <w:left w:val="none" w:sz="0" w:space="0" w:color="auto"/>
        <w:bottom w:val="none" w:sz="0" w:space="0" w:color="auto"/>
        <w:right w:val="none" w:sz="0" w:space="0" w:color="auto"/>
      </w:divBdr>
    </w:div>
    <w:div w:id="249435772">
      <w:bodyDiv w:val="1"/>
      <w:marLeft w:val="0"/>
      <w:marRight w:val="0"/>
      <w:marTop w:val="0"/>
      <w:marBottom w:val="0"/>
      <w:divBdr>
        <w:top w:val="none" w:sz="0" w:space="0" w:color="auto"/>
        <w:left w:val="none" w:sz="0" w:space="0" w:color="auto"/>
        <w:bottom w:val="none" w:sz="0" w:space="0" w:color="auto"/>
        <w:right w:val="none" w:sz="0" w:space="0" w:color="auto"/>
      </w:divBdr>
    </w:div>
    <w:div w:id="249706981">
      <w:bodyDiv w:val="1"/>
      <w:marLeft w:val="0"/>
      <w:marRight w:val="0"/>
      <w:marTop w:val="0"/>
      <w:marBottom w:val="0"/>
      <w:divBdr>
        <w:top w:val="none" w:sz="0" w:space="0" w:color="auto"/>
        <w:left w:val="none" w:sz="0" w:space="0" w:color="auto"/>
        <w:bottom w:val="none" w:sz="0" w:space="0" w:color="auto"/>
        <w:right w:val="none" w:sz="0" w:space="0" w:color="auto"/>
      </w:divBdr>
    </w:div>
    <w:div w:id="253171795">
      <w:bodyDiv w:val="1"/>
      <w:marLeft w:val="0"/>
      <w:marRight w:val="0"/>
      <w:marTop w:val="0"/>
      <w:marBottom w:val="0"/>
      <w:divBdr>
        <w:top w:val="none" w:sz="0" w:space="0" w:color="auto"/>
        <w:left w:val="none" w:sz="0" w:space="0" w:color="auto"/>
        <w:bottom w:val="none" w:sz="0" w:space="0" w:color="auto"/>
        <w:right w:val="none" w:sz="0" w:space="0" w:color="auto"/>
      </w:divBdr>
    </w:div>
    <w:div w:id="253632535">
      <w:bodyDiv w:val="1"/>
      <w:marLeft w:val="0"/>
      <w:marRight w:val="0"/>
      <w:marTop w:val="0"/>
      <w:marBottom w:val="0"/>
      <w:divBdr>
        <w:top w:val="none" w:sz="0" w:space="0" w:color="auto"/>
        <w:left w:val="none" w:sz="0" w:space="0" w:color="auto"/>
        <w:bottom w:val="none" w:sz="0" w:space="0" w:color="auto"/>
        <w:right w:val="none" w:sz="0" w:space="0" w:color="auto"/>
      </w:divBdr>
    </w:div>
    <w:div w:id="255018129">
      <w:bodyDiv w:val="1"/>
      <w:marLeft w:val="0"/>
      <w:marRight w:val="0"/>
      <w:marTop w:val="0"/>
      <w:marBottom w:val="0"/>
      <w:divBdr>
        <w:top w:val="none" w:sz="0" w:space="0" w:color="auto"/>
        <w:left w:val="none" w:sz="0" w:space="0" w:color="auto"/>
        <w:bottom w:val="none" w:sz="0" w:space="0" w:color="auto"/>
        <w:right w:val="none" w:sz="0" w:space="0" w:color="auto"/>
      </w:divBdr>
    </w:div>
    <w:div w:id="258028546">
      <w:bodyDiv w:val="1"/>
      <w:marLeft w:val="0"/>
      <w:marRight w:val="0"/>
      <w:marTop w:val="0"/>
      <w:marBottom w:val="0"/>
      <w:divBdr>
        <w:top w:val="none" w:sz="0" w:space="0" w:color="auto"/>
        <w:left w:val="none" w:sz="0" w:space="0" w:color="auto"/>
        <w:bottom w:val="none" w:sz="0" w:space="0" w:color="auto"/>
        <w:right w:val="none" w:sz="0" w:space="0" w:color="auto"/>
      </w:divBdr>
    </w:div>
    <w:div w:id="264653163">
      <w:bodyDiv w:val="1"/>
      <w:marLeft w:val="0"/>
      <w:marRight w:val="0"/>
      <w:marTop w:val="0"/>
      <w:marBottom w:val="0"/>
      <w:divBdr>
        <w:top w:val="none" w:sz="0" w:space="0" w:color="auto"/>
        <w:left w:val="none" w:sz="0" w:space="0" w:color="auto"/>
        <w:bottom w:val="none" w:sz="0" w:space="0" w:color="auto"/>
        <w:right w:val="none" w:sz="0" w:space="0" w:color="auto"/>
      </w:divBdr>
    </w:div>
    <w:div w:id="265624953">
      <w:bodyDiv w:val="1"/>
      <w:marLeft w:val="0"/>
      <w:marRight w:val="0"/>
      <w:marTop w:val="0"/>
      <w:marBottom w:val="0"/>
      <w:divBdr>
        <w:top w:val="none" w:sz="0" w:space="0" w:color="auto"/>
        <w:left w:val="none" w:sz="0" w:space="0" w:color="auto"/>
        <w:bottom w:val="none" w:sz="0" w:space="0" w:color="auto"/>
        <w:right w:val="none" w:sz="0" w:space="0" w:color="auto"/>
      </w:divBdr>
    </w:div>
    <w:div w:id="265769786">
      <w:bodyDiv w:val="1"/>
      <w:marLeft w:val="0"/>
      <w:marRight w:val="0"/>
      <w:marTop w:val="0"/>
      <w:marBottom w:val="0"/>
      <w:divBdr>
        <w:top w:val="none" w:sz="0" w:space="0" w:color="auto"/>
        <w:left w:val="none" w:sz="0" w:space="0" w:color="auto"/>
        <w:bottom w:val="none" w:sz="0" w:space="0" w:color="auto"/>
        <w:right w:val="none" w:sz="0" w:space="0" w:color="auto"/>
      </w:divBdr>
    </w:div>
    <w:div w:id="266698667">
      <w:bodyDiv w:val="1"/>
      <w:marLeft w:val="0"/>
      <w:marRight w:val="0"/>
      <w:marTop w:val="0"/>
      <w:marBottom w:val="0"/>
      <w:divBdr>
        <w:top w:val="none" w:sz="0" w:space="0" w:color="auto"/>
        <w:left w:val="none" w:sz="0" w:space="0" w:color="auto"/>
        <w:bottom w:val="none" w:sz="0" w:space="0" w:color="auto"/>
        <w:right w:val="none" w:sz="0" w:space="0" w:color="auto"/>
      </w:divBdr>
    </w:div>
    <w:div w:id="269049137">
      <w:bodyDiv w:val="1"/>
      <w:marLeft w:val="0"/>
      <w:marRight w:val="0"/>
      <w:marTop w:val="0"/>
      <w:marBottom w:val="0"/>
      <w:divBdr>
        <w:top w:val="none" w:sz="0" w:space="0" w:color="auto"/>
        <w:left w:val="none" w:sz="0" w:space="0" w:color="auto"/>
        <w:bottom w:val="none" w:sz="0" w:space="0" w:color="auto"/>
        <w:right w:val="none" w:sz="0" w:space="0" w:color="auto"/>
      </w:divBdr>
    </w:div>
    <w:div w:id="270821125">
      <w:bodyDiv w:val="1"/>
      <w:marLeft w:val="0"/>
      <w:marRight w:val="0"/>
      <w:marTop w:val="0"/>
      <w:marBottom w:val="0"/>
      <w:divBdr>
        <w:top w:val="none" w:sz="0" w:space="0" w:color="auto"/>
        <w:left w:val="none" w:sz="0" w:space="0" w:color="auto"/>
        <w:bottom w:val="none" w:sz="0" w:space="0" w:color="auto"/>
        <w:right w:val="none" w:sz="0" w:space="0" w:color="auto"/>
      </w:divBdr>
    </w:div>
    <w:div w:id="271741866">
      <w:bodyDiv w:val="1"/>
      <w:marLeft w:val="0"/>
      <w:marRight w:val="0"/>
      <w:marTop w:val="0"/>
      <w:marBottom w:val="0"/>
      <w:divBdr>
        <w:top w:val="none" w:sz="0" w:space="0" w:color="auto"/>
        <w:left w:val="none" w:sz="0" w:space="0" w:color="auto"/>
        <w:bottom w:val="none" w:sz="0" w:space="0" w:color="auto"/>
        <w:right w:val="none" w:sz="0" w:space="0" w:color="auto"/>
      </w:divBdr>
    </w:div>
    <w:div w:id="275529746">
      <w:bodyDiv w:val="1"/>
      <w:marLeft w:val="0"/>
      <w:marRight w:val="0"/>
      <w:marTop w:val="0"/>
      <w:marBottom w:val="0"/>
      <w:divBdr>
        <w:top w:val="none" w:sz="0" w:space="0" w:color="auto"/>
        <w:left w:val="none" w:sz="0" w:space="0" w:color="auto"/>
        <w:bottom w:val="none" w:sz="0" w:space="0" w:color="auto"/>
        <w:right w:val="none" w:sz="0" w:space="0" w:color="auto"/>
      </w:divBdr>
    </w:div>
    <w:div w:id="276646845">
      <w:bodyDiv w:val="1"/>
      <w:marLeft w:val="0"/>
      <w:marRight w:val="0"/>
      <w:marTop w:val="0"/>
      <w:marBottom w:val="0"/>
      <w:divBdr>
        <w:top w:val="none" w:sz="0" w:space="0" w:color="auto"/>
        <w:left w:val="none" w:sz="0" w:space="0" w:color="auto"/>
        <w:bottom w:val="none" w:sz="0" w:space="0" w:color="auto"/>
        <w:right w:val="none" w:sz="0" w:space="0" w:color="auto"/>
      </w:divBdr>
    </w:div>
    <w:div w:id="279922285">
      <w:bodyDiv w:val="1"/>
      <w:marLeft w:val="0"/>
      <w:marRight w:val="0"/>
      <w:marTop w:val="0"/>
      <w:marBottom w:val="0"/>
      <w:divBdr>
        <w:top w:val="none" w:sz="0" w:space="0" w:color="auto"/>
        <w:left w:val="none" w:sz="0" w:space="0" w:color="auto"/>
        <w:bottom w:val="none" w:sz="0" w:space="0" w:color="auto"/>
        <w:right w:val="none" w:sz="0" w:space="0" w:color="auto"/>
      </w:divBdr>
    </w:div>
    <w:div w:id="283578418">
      <w:bodyDiv w:val="1"/>
      <w:marLeft w:val="0"/>
      <w:marRight w:val="0"/>
      <w:marTop w:val="0"/>
      <w:marBottom w:val="0"/>
      <w:divBdr>
        <w:top w:val="none" w:sz="0" w:space="0" w:color="auto"/>
        <w:left w:val="none" w:sz="0" w:space="0" w:color="auto"/>
        <w:bottom w:val="none" w:sz="0" w:space="0" w:color="auto"/>
        <w:right w:val="none" w:sz="0" w:space="0" w:color="auto"/>
      </w:divBdr>
    </w:div>
    <w:div w:id="283584587">
      <w:bodyDiv w:val="1"/>
      <w:marLeft w:val="0"/>
      <w:marRight w:val="0"/>
      <w:marTop w:val="0"/>
      <w:marBottom w:val="0"/>
      <w:divBdr>
        <w:top w:val="none" w:sz="0" w:space="0" w:color="auto"/>
        <w:left w:val="none" w:sz="0" w:space="0" w:color="auto"/>
        <w:bottom w:val="none" w:sz="0" w:space="0" w:color="auto"/>
        <w:right w:val="none" w:sz="0" w:space="0" w:color="auto"/>
      </w:divBdr>
    </w:div>
    <w:div w:id="286278125">
      <w:bodyDiv w:val="1"/>
      <w:marLeft w:val="0"/>
      <w:marRight w:val="0"/>
      <w:marTop w:val="0"/>
      <w:marBottom w:val="0"/>
      <w:divBdr>
        <w:top w:val="none" w:sz="0" w:space="0" w:color="auto"/>
        <w:left w:val="none" w:sz="0" w:space="0" w:color="auto"/>
        <w:bottom w:val="none" w:sz="0" w:space="0" w:color="auto"/>
        <w:right w:val="none" w:sz="0" w:space="0" w:color="auto"/>
      </w:divBdr>
    </w:div>
    <w:div w:id="296955722">
      <w:bodyDiv w:val="1"/>
      <w:marLeft w:val="0"/>
      <w:marRight w:val="0"/>
      <w:marTop w:val="0"/>
      <w:marBottom w:val="0"/>
      <w:divBdr>
        <w:top w:val="none" w:sz="0" w:space="0" w:color="auto"/>
        <w:left w:val="none" w:sz="0" w:space="0" w:color="auto"/>
        <w:bottom w:val="none" w:sz="0" w:space="0" w:color="auto"/>
        <w:right w:val="none" w:sz="0" w:space="0" w:color="auto"/>
      </w:divBdr>
    </w:div>
    <w:div w:id="309138342">
      <w:bodyDiv w:val="1"/>
      <w:marLeft w:val="0"/>
      <w:marRight w:val="0"/>
      <w:marTop w:val="0"/>
      <w:marBottom w:val="0"/>
      <w:divBdr>
        <w:top w:val="none" w:sz="0" w:space="0" w:color="auto"/>
        <w:left w:val="none" w:sz="0" w:space="0" w:color="auto"/>
        <w:bottom w:val="none" w:sz="0" w:space="0" w:color="auto"/>
        <w:right w:val="none" w:sz="0" w:space="0" w:color="auto"/>
      </w:divBdr>
    </w:div>
    <w:div w:id="311177250">
      <w:bodyDiv w:val="1"/>
      <w:marLeft w:val="0"/>
      <w:marRight w:val="0"/>
      <w:marTop w:val="0"/>
      <w:marBottom w:val="0"/>
      <w:divBdr>
        <w:top w:val="none" w:sz="0" w:space="0" w:color="auto"/>
        <w:left w:val="none" w:sz="0" w:space="0" w:color="auto"/>
        <w:bottom w:val="none" w:sz="0" w:space="0" w:color="auto"/>
        <w:right w:val="none" w:sz="0" w:space="0" w:color="auto"/>
      </w:divBdr>
    </w:div>
    <w:div w:id="311296479">
      <w:bodyDiv w:val="1"/>
      <w:marLeft w:val="0"/>
      <w:marRight w:val="0"/>
      <w:marTop w:val="0"/>
      <w:marBottom w:val="0"/>
      <w:divBdr>
        <w:top w:val="none" w:sz="0" w:space="0" w:color="auto"/>
        <w:left w:val="none" w:sz="0" w:space="0" w:color="auto"/>
        <w:bottom w:val="none" w:sz="0" w:space="0" w:color="auto"/>
        <w:right w:val="none" w:sz="0" w:space="0" w:color="auto"/>
      </w:divBdr>
    </w:div>
    <w:div w:id="316112431">
      <w:bodyDiv w:val="1"/>
      <w:marLeft w:val="0"/>
      <w:marRight w:val="0"/>
      <w:marTop w:val="0"/>
      <w:marBottom w:val="0"/>
      <w:divBdr>
        <w:top w:val="none" w:sz="0" w:space="0" w:color="auto"/>
        <w:left w:val="none" w:sz="0" w:space="0" w:color="auto"/>
        <w:bottom w:val="none" w:sz="0" w:space="0" w:color="auto"/>
        <w:right w:val="none" w:sz="0" w:space="0" w:color="auto"/>
      </w:divBdr>
    </w:div>
    <w:div w:id="320471824">
      <w:bodyDiv w:val="1"/>
      <w:marLeft w:val="0"/>
      <w:marRight w:val="0"/>
      <w:marTop w:val="0"/>
      <w:marBottom w:val="0"/>
      <w:divBdr>
        <w:top w:val="none" w:sz="0" w:space="0" w:color="auto"/>
        <w:left w:val="none" w:sz="0" w:space="0" w:color="auto"/>
        <w:bottom w:val="none" w:sz="0" w:space="0" w:color="auto"/>
        <w:right w:val="none" w:sz="0" w:space="0" w:color="auto"/>
      </w:divBdr>
    </w:div>
    <w:div w:id="321471491">
      <w:bodyDiv w:val="1"/>
      <w:marLeft w:val="0"/>
      <w:marRight w:val="0"/>
      <w:marTop w:val="0"/>
      <w:marBottom w:val="0"/>
      <w:divBdr>
        <w:top w:val="none" w:sz="0" w:space="0" w:color="auto"/>
        <w:left w:val="none" w:sz="0" w:space="0" w:color="auto"/>
        <w:bottom w:val="none" w:sz="0" w:space="0" w:color="auto"/>
        <w:right w:val="none" w:sz="0" w:space="0" w:color="auto"/>
      </w:divBdr>
    </w:div>
    <w:div w:id="323551559">
      <w:bodyDiv w:val="1"/>
      <w:marLeft w:val="0"/>
      <w:marRight w:val="0"/>
      <w:marTop w:val="0"/>
      <w:marBottom w:val="0"/>
      <w:divBdr>
        <w:top w:val="none" w:sz="0" w:space="0" w:color="auto"/>
        <w:left w:val="none" w:sz="0" w:space="0" w:color="auto"/>
        <w:bottom w:val="none" w:sz="0" w:space="0" w:color="auto"/>
        <w:right w:val="none" w:sz="0" w:space="0" w:color="auto"/>
      </w:divBdr>
    </w:div>
    <w:div w:id="323556194">
      <w:bodyDiv w:val="1"/>
      <w:marLeft w:val="0"/>
      <w:marRight w:val="0"/>
      <w:marTop w:val="0"/>
      <w:marBottom w:val="0"/>
      <w:divBdr>
        <w:top w:val="none" w:sz="0" w:space="0" w:color="auto"/>
        <w:left w:val="none" w:sz="0" w:space="0" w:color="auto"/>
        <w:bottom w:val="none" w:sz="0" w:space="0" w:color="auto"/>
        <w:right w:val="none" w:sz="0" w:space="0" w:color="auto"/>
      </w:divBdr>
    </w:div>
    <w:div w:id="325746633">
      <w:bodyDiv w:val="1"/>
      <w:marLeft w:val="0"/>
      <w:marRight w:val="0"/>
      <w:marTop w:val="0"/>
      <w:marBottom w:val="0"/>
      <w:divBdr>
        <w:top w:val="none" w:sz="0" w:space="0" w:color="auto"/>
        <w:left w:val="none" w:sz="0" w:space="0" w:color="auto"/>
        <w:bottom w:val="none" w:sz="0" w:space="0" w:color="auto"/>
        <w:right w:val="none" w:sz="0" w:space="0" w:color="auto"/>
      </w:divBdr>
    </w:div>
    <w:div w:id="328824282">
      <w:bodyDiv w:val="1"/>
      <w:marLeft w:val="0"/>
      <w:marRight w:val="0"/>
      <w:marTop w:val="0"/>
      <w:marBottom w:val="0"/>
      <w:divBdr>
        <w:top w:val="none" w:sz="0" w:space="0" w:color="auto"/>
        <w:left w:val="none" w:sz="0" w:space="0" w:color="auto"/>
        <w:bottom w:val="none" w:sz="0" w:space="0" w:color="auto"/>
        <w:right w:val="none" w:sz="0" w:space="0" w:color="auto"/>
      </w:divBdr>
    </w:div>
    <w:div w:id="330252695">
      <w:bodyDiv w:val="1"/>
      <w:marLeft w:val="0"/>
      <w:marRight w:val="0"/>
      <w:marTop w:val="0"/>
      <w:marBottom w:val="0"/>
      <w:divBdr>
        <w:top w:val="none" w:sz="0" w:space="0" w:color="auto"/>
        <w:left w:val="none" w:sz="0" w:space="0" w:color="auto"/>
        <w:bottom w:val="none" w:sz="0" w:space="0" w:color="auto"/>
        <w:right w:val="none" w:sz="0" w:space="0" w:color="auto"/>
      </w:divBdr>
    </w:div>
    <w:div w:id="339700288">
      <w:bodyDiv w:val="1"/>
      <w:marLeft w:val="0"/>
      <w:marRight w:val="0"/>
      <w:marTop w:val="0"/>
      <w:marBottom w:val="0"/>
      <w:divBdr>
        <w:top w:val="none" w:sz="0" w:space="0" w:color="auto"/>
        <w:left w:val="none" w:sz="0" w:space="0" w:color="auto"/>
        <w:bottom w:val="none" w:sz="0" w:space="0" w:color="auto"/>
        <w:right w:val="none" w:sz="0" w:space="0" w:color="auto"/>
      </w:divBdr>
    </w:div>
    <w:div w:id="345058328">
      <w:bodyDiv w:val="1"/>
      <w:marLeft w:val="0"/>
      <w:marRight w:val="0"/>
      <w:marTop w:val="0"/>
      <w:marBottom w:val="0"/>
      <w:divBdr>
        <w:top w:val="none" w:sz="0" w:space="0" w:color="auto"/>
        <w:left w:val="none" w:sz="0" w:space="0" w:color="auto"/>
        <w:bottom w:val="none" w:sz="0" w:space="0" w:color="auto"/>
        <w:right w:val="none" w:sz="0" w:space="0" w:color="auto"/>
      </w:divBdr>
    </w:div>
    <w:div w:id="345252227">
      <w:bodyDiv w:val="1"/>
      <w:marLeft w:val="0"/>
      <w:marRight w:val="0"/>
      <w:marTop w:val="0"/>
      <w:marBottom w:val="0"/>
      <w:divBdr>
        <w:top w:val="none" w:sz="0" w:space="0" w:color="auto"/>
        <w:left w:val="none" w:sz="0" w:space="0" w:color="auto"/>
        <w:bottom w:val="none" w:sz="0" w:space="0" w:color="auto"/>
        <w:right w:val="none" w:sz="0" w:space="0" w:color="auto"/>
      </w:divBdr>
    </w:div>
    <w:div w:id="346752449">
      <w:bodyDiv w:val="1"/>
      <w:marLeft w:val="0"/>
      <w:marRight w:val="0"/>
      <w:marTop w:val="0"/>
      <w:marBottom w:val="0"/>
      <w:divBdr>
        <w:top w:val="none" w:sz="0" w:space="0" w:color="auto"/>
        <w:left w:val="none" w:sz="0" w:space="0" w:color="auto"/>
        <w:bottom w:val="none" w:sz="0" w:space="0" w:color="auto"/>
        <w:right w:val="none" w:sz="0" w:space="0" w:color="auto"/>
      </w:divBdr>
    </w:div>
    <w:div w:id="346954901">
      <w:bodyDiv w:val="1"/>
      <w:marLeft w:val="0"/>
      <w:marRight w:val="0"/>
      <w:marTop w:val="0"/>
      <w:marBottom w:val="0"/>
      <w:divBdr>
        <w:top w:val="none" w:sz="0" w:space="0" w:color="auto"/>
        <w:left w:val="none" w:sz="0" w:space="0" w:color="auto"/>
        <w:bottom w:val="none" w:sz="0" w:space="0" w:color="auto"/>
        <w:right w:val="none" w:sz="0" w:space="0" w:color="auto"/>
      </w:divBdr>
    </w:div>
    <w:div w:id="352997940">
      <w:bodyDiv w:val="1"/>
      <w:marLeft w:val="0"/>
      <w:marRight w:val="0"/>
      <w:marTop w:val="0"/>
      <w:marBottom w:val="0"/>
      <w:divBdr>
        <w:top w:val="none" w:sz="0" w:space="0" w:color="auto"/>
        <w:left w:val="none" w:sz="0" w:space="0" w:color="auto"/>
        <w:bottom w:val="none" w:sz="0" w:space="0" w:color="auto"/>
        <w:right w:val="none" w:sz="0" w:space="0" w:color="auto"/>
      </w:divBdr>
    </w:div>
    <w:div w:id="354157154">
      <w:bodyDiv w:val="1"/>
      <w:marLeft w:val="0"/>
      <w:marRight w:val="0"/>
      <w:marTop w:val="0"/>
      <w:marBottom w:val="0"/>
      <w:divBdr>
        <w:top w:val="none" w:sz="0" w:space="0" w:color="auto"/>
        <w:left w:val="none" w:sz="0" w:space="0" w:color="auto"/>
        <w:bottom w:val="none" w:sz="0" w:space="0" w:color="auto"/>
        <w:right w:val="none" w:sz="0" w:space="0" w:color="auto"/>
      </w:divBdr>
    </w:div>
    <w:div w:id="355237348">
      <w:bodyDiv w:val="1"/>
      <w:marLeft w:val="0"/>
      <w:marRight w:val="0"/>
      <w:marTop w:val="0"/>
      <w:marBottom w:val="0"/>
      <w:divBdr>
        <w:top w:val="none" w:sz="0" w:space="0" w:color="auto"/>
        <w:left w:val="none" w:sz="0" w:space="0" w:color="auto"/>
        <w:bottom w:val="none" w:sz="0" w:space="0" w:color="auto"/>
        <w:right w:val="none" w:sz="0" w:space="0" w:color="auto"/>
      </w:divBdr>
    </w:div>
    <w:div w:id="358359669">
      <w:bodyDiv w:val="1"/>
      <w:marLeft w:val="0"/>
      <w:marRight w:val="0"/>
      <w:marTop w:val="0"/>
      <w:marBottom w:val="0"/>
      <w:divBdr>
        <w:top w:val="none" w:sz="0" w:space="0" w:color="auto"/>
        <w:left w:val="none" w:sz="0" w:space="0" w:color="auto"/>
        <w:bottom w:val="none" w:sz="0" w:space="0" w:color="auto"/>
        <w:right w:val="none" w:sz="0" w:space="0" w:color="auto"/>
      </w:divBdr>
    </w:div>
    <w:div w:id="363291007">
      <w:bodyDiv w:val="1"/>
      <w:marLeft w:val="0"/>
      <w:marRight w:val="0"/>
      <w:marTop w:val="0"/>
      <w:marBottom w:val="0"/>
      <w:divBdr>
        <w:top w:val="none" w:sz="0" w:space="0" w:color="auto"/>
        <w:left w:val="none" w:sz="0" w:space="0" w:color="auto"/>
        <w:bottom w:val="none" w:sz="0" w:space="0" w:color="auto"/>
        <w:right w:val="none" w:sz="0" w:space="0" w:color="auto"/>
      </w:divBdr>
    </w:div>
    <w:div w:id="369763064">
      <w:bodyDiv w:val="1"/>
      <w:marLeft w:val="0"/>
      <w:marRight w:val="0"/>
      <w:marTop w:val="0"/>
      <w:marBottom w:val="0"/>
      <w:divBdr>
        <w:top w:val="none" w:sz="0" w:space="0" w:color="auto"/>
        <w:left w:val="none" w:sz="0" w:space="0" w:color="auto"/>
        <w:bottom w:val="none" w:sz="0" w:space="0" w:color="auto"/>
        <w:right w:val="none" w:sz="0" w:space="0" w:color="auto"/>
      </w:divBdr>
    </w:div>
    <w:div w:id="371345743">
      <w:bodyDiv w:val="1"/>
      <w:marLeft w:val="0"/>
      <w:marRight w:val="0"/>
      <w:marTop w:val="0"/>
      <w:marBottom w:val="0"/>
      <w:divBdr>
        <w:top w:val="none" w:sz="0" w:space="0" w:color="auto"/>
        <w:left w:val="none" w:sz="0" w:space="0" w:color="auto"/>
        <w:bottom w:val="none" w:sz="0" w:space="0" w:color="auto"/>
        <w:right w:val="none" w:sz="0" w:space="0" w:color="auto"/>
      </w:divBdr>
    </w:div>
    <w:div w:id="371424405">
      <w:bodyDiv w:val="1"/>
      <w:marLeft w:val="0"/>
      <w:marRight w:val="0"/>
      <w:marTop w:val="0"/>
      <w:marBottom w:val="0"/>
      <w:divBdr>
        <w:top w:val="none" w:sz="0" w:space="0" w:color="auto"/>
        <w:left w:val="none" w:sz="0" w:space="0" w:color="auto"/>
        <w:bottom w:val="none" w:sz="0" w:space="0" w:color="auto"/>
        <w:right w:val="none" w:sz="0" w:space="0" w:color="auto"/>
      </w:divBdr>
    </w:div>
    <w:div w:id="376131011">
      <w:bodyDiv w:val="1"/>
      <w:marLeft w:val="0"/>
      <w:marRight w:val="0"/>
      <w:marTop w:val="0"/>
      <w:marBottom w:val="0"/>
      <w:divBdr>
        <w:top w:val="none" w:sz="0" w:space="0" w:color="auto"/>
        <w:left w:val="none" w:sz="0" w:space="0" w:color="auto"/>
        <w:bottom w:val="none" w:sz="0" w:space="0" w:color="auto"/>
        <w:right w:val="none" w:sz="0" w:space="0" w:color="auto"/>
      </w:divBdr>
    </w:div>
    <w:div w:id="380910042">
      <w:bodyDiv w:val="1"/>
      <w:marLeft w:val="0"/>
      <w:marRight w:val="0"/>
      <w:marTop w:val="0"/>
      <w:marBottom w:val="0"/>
      <w:divBdr>
        <w:top w:val="none" w:sz="0" w:space="0" w:color="auto"/>
        <w:left w:val="none" w:sz="0" w:space="0" w:color="auto"/>
        <w:bottom w:val="none" w:sz="0" w:space="0" w:color="auto"/>
        <w:right w:val="none" w:sz="0" w:space="0" w:color="auto"/>
      </w:divBdr>
    </w:div>
    <w:div w:id="381563200">
      <w:bodyDiv w:val="1"/>
      <w:marLeft w:val="0"/>
      <w:marRight w:val="0"/>
      <w:marTop w:val="0"/>
      <w:marBottom w:val="0"/>
      <w:divBdr>
        <w:top w:val="none" w:sz="0" w:space="0" w:color="auto"/>
        <w:left w:val="none" w:sz="0" w:space="0" w:color="auto"/>
        <w:bottom w:val="none" w:sz="0" w:space="0" w:color="auto"/>
        <w:right w:val="none" w:sz="0" w:space="0" w:color="auto"/>
      </w:divBdr>
    </w:div>
    <w:div w:id="381753976">
      <w:bodyDiv w:val="1"/>
      <w:marLeft w:val="0"/>
      <w:marRight w:val="0"/>
      <w:marTop w:val="0"/>
      <w:marBottom w:val="0"/>
      <w:divBdr>
        <w:top w:val="none" w:sz="0" w:space="0" w:color="auto"/>
        <w:left w:val="none" w:sz="0" w:space="0" w:color="auto"/>
        <w:bottom w:val="none" w:sz="0" w:space="0" w:color="auto"/>
        <w:right w:val="none" w:sz="0" w:space="0" w:color="auto"/>
      </w:divBdr>
    </w:div>
    <w:div w:id="390470533">
      <w:bodyDiv w:val="1"/>
      <w:marLeft w:val="0"/>
      <w:marRight w:val="0"/>
      <w:marTop w:val="0"/>
      <w:marBottom w:val="0"/>
      <w:divBdr>
        <w:top w:val="none" w:sz="0" w:space="0" w:color="auto"/>
        <w:left w:val="none" w:sz="0" w:space="0" w:color="auto"/>
        <w:bottom w:val="none" w:sz="0" w:space="0" w:color="auto"/>
        <w:right w:val="none" w:sz="0" w:space="0" w:color="auto"/>
      </w:divBdr>
    </w:div>
    <w:div w:id="392318288">
      <w:bodyDiv w:val="1"/>
      <w:marLeft w:val="0"/>
      <w:marRight w:val="0"/>
      <w:marTop w:val="0"/>
      <w:marBottom w:val="0"/>
      <w:divBdr>
        <w:top w:val="none" w:sz="0" w:space="0" w:color="auto"/>
        <w:left w:val="none" w:sz="0" w:space="0" w:color="auto"/>
        <w:bottom w:val="none" w:sz="0" w:space="0" w:color="auto"/>
        <w:right w:val="none" w:sz="0" w:space="0" w:color="auto"/>
      </w:divBdr>
    </w:div>
    <w:div w:id="393043310">
      <w:bodyDiv w:val="1"/>
      <w:marLeft w:val="0"/>
      <w:marRight w:val="0"/>
      <w:marTop w:val="0"/>
      <w:marBottom w:val="0"/>
      <w:divBdr>
        <w:top w:val="none" w:sz="0" w:space="0" w:color="auto"/>
        <w:left w:val="none" w:sz="0" w:space="0" w:color="auto"/>
        <w:bottom w:val="none" w:sz="0" w:space="0" w:color="auto"/>
        <w:right w:val="none" w:sz="0" w:space="0" w:color="auto"/>
      </w:divBdr>
    </w:div>
    <w:div w:id="393237240">
      <w:bodyDiv w:val="1"/>
      <w:marLeft w:val="0"/>
      <w:marRight w:val="0"/>
      <w:marTop w:val="0"/>
      <w:marBottom w:val="0"/>
      <w:divBdr>
        <w:top w:val="none" w:sz="0" w:space="0" w:color="auto"/>
        <w:left w:val="none" w:sz="0" w:space="0" w:color="auto"/>
        <w:bottom w:val="none" w:sz="0" w:space="0" w:color="auto"/>
        <w:right w:val="none" w:sz="0" w:space="0" w:color="auto"/>
      </w:divBdr>
    </w:div>
    <w:div w:id="397049750">
      <w:bodyDiv w:val="1"/>
      <w:marLeft w:val="0"/>
      <w:marRight w:val="0"/>
      <w:marTop w:val="0"/>
      <w:marBottom w:val="0"/>
      <w:divBdr>
        <w:top w:val="none" w:sz="0" w:space="0" w:color="auto"/>
        <w:left w:val="none" w:sz="0" w:space="0" w:color="auto"/>
        <w:bottom w:val="none" w:sz="0" w:space="0" w:color="auto"/>
        <w:right w:val="none" w:sz="0" w:space="0" w:color="auto"/>
      </w:divBdr>
    </w:div>
    <w:div w:id="397900970">
      <w:bodyDiv w:val="1"/>
      <w:marLeft w:val="0"/>
      <w:marRight w:val="0"/>
      <w:marTop w:val="0"/>
      <w:marBottom w:val="0"/>
      <w:divBdr>
        <w:top w:val="none" w:sz="0" w:space="0" w:color="auto"/>
        <w:left w:val="none" w:sz="0" w:space="0" w:color="auto"/>
        <w:bottom w:val="none" w:sz="0" w:space="0" w:color="auto"/>
        <w:right w:val="none" w:sz="0" w:space="0" w:color="auto"/>
      </w:divBdr>
    </w:div>
    <w:div w:id="400176033">
      <w:bodyDiv w:val="1"/>
      <w:marLeft w:val="0"/>
      <w:marRight w:val="0"/>
      <w:marTop w:val="0"/>
      <w:marBottom w:val="0"/>
      <w:divBdr>
        <w:top w:val="none" w:sz="0" w:space="0" w:color="auto"/>
        <w:left w:val="none" w:sz="0" w:space="0" w:color="auto"/>
        <w:bottom w:val="none" w:sz="0" w:space="0" w:color="auto"/>
        <w:right w:val="none" w:sz="0" w:space="0" w:color="auto"/>
      </w:divBdr>
    </w:div>
    <w:div w:id="401023992">
      <w:bodyDiv w:val="1"/>
      <w:marLeft w:val="0"/>
      <w:marRight w:val="0"/>
      <w:marTop w:val="0"/>
      <w:marBottom w:val="0"/>
      <w:divBdr>
        <w:top w:val="none" w:sz="0" w:space="0" w:color="auto"/>
        <w:left w:val="none" w:sz="0" w:space="0" w:color="auto"/>
        <w:bottom w:val="none" w:sz="0" w:space="0" w:color="auto"/>
        <w:right w:val="none" w:sz="0" w:space="0" w:color="auto"/>
      </w:divBdr>
    </w:div>
    <w:div w:id="401951912">
      <w:bodyDiv w:val="1"/>
      <w:marLeft w:val="0"/>
      <w:marRight w:val="0"/>
      <w:marTop w:val="0"/>
      <w:marBottom w:val="0"/>
      <w:divBdr>
        <w:top w:val="none" w:sz="0" w:space="0" w:color="auto"/>
        <w:left w:val="none" w:sz="0" w:space="0" w:color="auto"/>
        <w:bottom w:val="none" w:sz="0" w:space="0" w:color="auto"/>
        <w:right w:val="none" w:sz="0" w:space="0" w:color="auto"/>
      </w:divBdr>
    </w:div>
    <w:div w:id="403070739">
      <w:bodyDiv w:val="1"/>
      <w:marLeft w:val="0"/>
      <w:marRight w:val="0"/>
      <w:marTop w:val="0"/>
      <w:marBottom w:val="0"/>
      <w:divBdr>
        <w:top w:val="none" w:sz="0" w:space="0" w:color="auto"/>
        <w:left w:val="none" w:sz="0" w:space="0" w:color="auto"/>
        <w:bottom w:val="none" w:sz="0" w:space="0" w:color="auto"/>
        <w:right w:val="none" w:sz="0" w:space="0" w:color="auto"/>
      </w:divBdr>
    </w:div>
    <w:div w:id="407967250">
      <w:bodyDiv w:val="1"/>
      <w:marLeft w:val="0"/>
      <w:marRight w:val="0"/>
      <w:marTop w:val="0"/>
      <w:marBottom w:val="0"/>
      <w:divBdr>
        <w:top w:val="none" w:sz="0" w:space="0" w:color="auto"/>
        <w:left w:val="none" w:sz="0" w:space="0" w:color="auto"/>
        <w:bottom w:val="none" w:sz="0" w:space="0" w:color="auto"/>
        <w:right w:val="none" w:sz="0" w:space="0" w:color="auto"/>
      </w:divBdr>
    </w:div>
    <w:div w:id="408431096">
      <w:bodyDiv w:val="1"/>
      <w:marLeft w:val="0"/>
      <w:marRight w:val="0"/>
      <w:marTop w:val="0"/>
      <w:marBottom w:val="0"/>
      <w:divBdr>
        <w:top w:val="none" w:sz="0" w:space="0" w:color="auto"/>
        <w:left w:val="none" w:sz="0" w:space="0" w:color="auto"/>
        <w:bottom w:val="none" w:sz="0" w:space="0" w:color="auto"/>
        <w:right w:val="none" w:sz="0" w:space="0" w:color="auto"/>
      </w:divBdr>
    </w:div>
    <w:div w:id="410200704">
      <w:bodyDiv w:val="1"/>
      <w:marLeft w:val="0"/>
      <w:marRight w:val="0"/>
      <w:marTop w:val="0"/>
      <w:marBottom w:val="0"/>
      <w:divBdr>
        <w:top w:val="none" w:sz="0" w:space="0" w:color="auto"/>
        <w:left w:val="none" w:sz="0" w:space="0" w:color="auto"/>
        <w:bottom w:val="none" w:sz="0" w:space="0" w:color="auto"/>
        <w:right w:val="none" w:sz="0" w:space="0" w:color="auto"/>
      </w:divBdr>
    </w:div>
    <w:div w:id="410812027">
      <w:bodyDiv w:val="1"/>
      <w:marLeft w:val="0"/>
      <w:marRight w:val="0"/>
      <w:marTop w:val="0"/>
      <w:marBottom w:val="0"/>
      <w:divBdr>
        <w:top w:val="none" w:sz="0" w:space="0" w:color="auto"/>
        <w:left w:val="none" w:sz="0" w:space="0" w:color="auto"/>
        <w:bottom w:val="none" w:sz="0" w:space="0" w:color="auto"/>
        <w:right w:val="none" w:sz="0" w:space="0" w:color="auto"/>
      </w:divBdr>
    </w:div>
    <w:div w:id="411001659">
      <w:bodyDiv w:val="1"/>
      <w:marLeft w:val="0"/>
      <w:marRight w:val="0"/>
      <w:marTop w:val="0"/>
      <w:marBottom w:val="0"/>
      <w:divBdr>
        <w:top w:val="none" w:sz="0" w:space="0" w:color="auto"/>
        <w:left w:val="none" w:sz="0" w:space="0" w:color="auto"/>
        <w:bottom w:val="none" w:sz="0" w:space="0" w:color="auto"/>
        <w:right w:val="none" w:sz="0" w:space="0" w:color="auto"/>
      </w:divBdr>
    </w:div>
    <w:div w:id="411583271">
      <w:bodyDiv w:val="1"/>
      <w:marLeft w:val="0"/>
      <w:marRight w:val="0"/>
      <w:marTop w:val="0"/>
      <w:marBottom w:val="0"/>
      <w:divBdr>
        <w:top w:val="none" w:sz="0" w:space="0" w:color="auto"/>
        <w:left w:val="none" w:sz="0" w:space="0" w:color="auto"/>
        <w:bottom w:val="none" w:sz="0" w:space="0" w:color="auto"/>
        <w:right w:val="none" w:sz="0" w:space="0" w:color="auto"/>
      </w:divBdr>
    </w:div>
    <w:div w:id="412700995">
      <w:bodyDiv w:val="1"/>
      <w:marLeft w:val="0"/>
      <w:marRight w:val="0"/>
      <w:marTop w:val="0"/>
      <w:marBottom w:val="0"/>
      <w:divBdr>
        <w:top w:val="none" w:sz="0" w:space="0" w:color="auto"/>
        <w:left w:val="none" w:sz="0" w:space="0" w:color="auto"/>
        <w:bottom w:val="none" w:sz="0" w:space="0" w:color="auto"/>
        <w:right w:val="none" w:sz="0" w:space="0" w:color="auto"/>
      </w:divBdr>
    </w:div>
    <w:div w:id="414402225">
      <w:bodyDiv w:val="1"/>
      <w:marLeft w:val="0"/>
      <w:marRight w:val="0"/>
      <w:marTop w:val="0"/>
      <w:marBottom w:val="0"/>
      <w:divBdr>
        <w:top w:val="none" w:sz="0" w:space="0" w:color="auto"/>
        <w:left w:val="none" w:sz="0" w:space="0" w:color="auto"/>
        <w:bottom w:val="none" w:sz="0" w:space="0" w:color="auto"/>
        <w:right w:val="none" w:sz="0" w:space="0" w:color="auto"/>
      </w:divBdr>
    </w:div>
    <w:div w:id="415781699">
      <w:bodyDiv w:val="1"/>
      <w:marLeft w:val="0"/>
      <w:marRight w:val="0"/>
      <w:marTop w:val="0"/>
      <w:marBottom w:val="0"/>
      <w:divBdr>
        <w:top w:val="none" w:sz="0" w:space="0" w:color="auto"/>
        <w:left w:val="none" w:sz="0" w:space="0" w:color="auto"/>
        <w:bottom w:val="none" w:sz="0" w:space="0" w:color="auto"/>
        <w:right w:val="none" w:sz="0" w:space="0" w:color="auto"/>
      </w:divBdr>
    </w:div>
    <w:div w:id="422066642">
      <w:bodyDiv w:val="1"/>
      <w:marLeft w:val="0"/>
      <w:marRight w:val="0"/>
      <w:marTop w:val="0"/>
      <w:marBottom w:val="0"/>
      <w:divBdr>
        <w:top w:val="none" w:sz="0" w:space="0" w:color="auto"/>
        <w:left w:val="none" w:sz="0" w:space="0" w:color="auto"/>
        <w:bottom w:val="none" w:sz="0" w:space="0" w:color="auto"/>
        <w:right w:val="none" w:sz="0" w:space="0" w:color="auto"/>
      </w:divBdr>
    </w:div>
    <w:div w:id="424108934">
      <w:bodyDiv w:val="1"/>
      <w:marLeft w:val="0"/>
      <w:marRight w:val="0"/>
      <w:marTop w:val="0"/>
      <w:marBottom w:val="0"/>
      <w:divBdr>
        <w:top w:val="none" w:sz="0" w:space="0" w:color="auto"/>
        <w:left w:val="none" w:sz="0" w:space="0" w:color="auto"/>
        <w:bottom w:val="none" w:sz="0" w:space="0" w:color="auto"/>
        <w:right w:val="none" w:sz="0" w:space="0" w:color="auto"/>
      </w:divBdr>
    </w:div>
    <w:div w:id="430517548">
      <w:bodyDiv w:val="1"/>
      <w:marLeft w:val="0"/>
      <w:marRight w:val="0"/>
      <w:marTop w:val="0"/>
      <w:marBottom w:val="0"/>
      <w:divBdr>
        <w:top w:val="none" w:sz="0" w:space="0" w:color="auto"/>
        <w:left w:val="none" w:sz="0" w:space="0" w:color="auto"/>
        <w:bottom w:val="none" w:sz="0" w:space="0" w:color="auto"/>
        <w:right w:val="none" w:sz="0" w:space="0" w:color="auto"/>
      </w:divBdr>
    </w:div>
    <w:div w:id="431821233">
      <w:bodyDiv w:val="1"/>
      <w:marLeft w:val="0"/>
      <w:marRight w:val="0"/>
      <w:marTop w:val="0"/>
      <w:marBottom w:val="0"/>
      <w:divBdr>
        <w:top w:val="none" w:sz="0" w:space="0" w:color="auto"/>
        <w:left w:val="none" w:sz="0" w:space="0" w:color="auto"/>
        <w:bottom w:val="none" w:sz="0" w:space="0" w:color="auto"/>
        <w:right w:val="none" w:sz="0" w:space="0" w:color="auto"/>
      </w:divBdr>
    </w:div>
    <w:div w:id="436365642">
      <w:bodyDiv w:val="1"/>
      <w:marLeft w:val="0"/>
      <w:marRight w:val="0"/>
      <w:marTop w:val="0"/>
      <w:marBottom w:val="0"/>
      <w:divBdr>
        <w:top w:val="none" w:sz="0" w:space="0" w:color="auto"/>
        <w:left w:val="none" w:sz="0" w:space="0" w:color="auto"/>
        <w:bottom w:val="none" w:sz="0" w:space="0" w:color="auto"/>
        <w:right w:val="none" w:sz="0" w:space="0" w:color="auto"/>
      </w:divBdr>
    </w:div>
    <w:div w:id="437337368">
      <w:bodyDiv w:val="1"/>
      <w:marLeft w:val="0"/>
      <w:marRight w:val="0"/>
      <w:marTop w:val="0"/>
      <w:marBottom w:val="0"/>
      <w:divBdr>
        <w:top w:val="none" w:sz="0" w:space="0" w:color="auto"/>
        <w:left w:val="none" w:sz="0" w:space="0" w:color="auto"/>
        <w:bottom w:val="none" w:sz="0" w:space="0" w:color="auto"/>
        <w:right w:val="none" w:sz="0" w:space="0" w:color="auto"/>
      </w:divBdr>
    </w:div>
    <w:div w:id="439110042">
      <w:bodyDiv w:val="1"/>
      <w:marLeft w:val="0"/>
      <w:marRight w:val="0"/>
      <w:marTop w:val="0"/>
      <w:marBottom w:val="0"/>
      <w:divBdr>
        <w:top w:val="none" w:sz="0" w:space="0" w:color="auto"/>
        <w:left w:val="none" w:sz="0" w:space="0" w:color="auto"/>
        <w:bottom w:val="none" w:sz="0" w:space="0" w:color="auto"/>
        <w:right w:val="none" w:sz="0" w:space="0" w:color="auto"/>
      </w:divBdr>
    </w:div>
    <w:div w:id="439883552">
      <w:bodyDiv w:val="1"/>
      <w:marLeft w:val="0"/>
      <w:marRight w:val="0"/>
      <w:marTop w:val="0"/>
      <w:marBottom w:val="0"/>
      <w:divBdr>
        <w:top w:val="none" w:sz="0" w:space="0" w:color="auto"/>
        <w:left w:val="none" w:sz="0" w:space="0" w:color="auto"/>
        <w:bottom w:val="none" w:sz="0" w:space="0" w:color="auto"/>
        <w:right w:val="none" w:sz="0" w:space="0" w:color="auto"/>
      </w:divBdr>
    </w:div>
    <w:div w:id="441531751">
      <w:bodyDiv w:val="1"/>
      <w:marLeft w:val="0"/>
      <w:marRight w:val="0"/>
      <w:marTop w:val="0"/>
      <w:marBottom w:val="0"/>
      <w:divBdr>
        <w:top w:val="none" w:sz="0" w:space="0" w:color="auto"/>
        <w:left w:val="none" w:sz="0" w:space="0" w:color="auto"/>
        <w:bottom w:val="none" w:sz="0" w:space="0" w:color="auto"/>
        <w:right w:val="none" w:sz="0" w:space="0" w:color="auto"/>
      </w:divBdr>
    </w:div>
    <w:div w:id="444276508">
      <w:bodyDiv w:val="1"/>
      <w:marLeft w:val="0"/>
      <w:marRight w:val="0"/>
      <w:marTop w:val="0"/>
      <w:marBottom w:val="0"/>
      <w:divBdr>
        <w:top w:val="none" w:sz="0" w:space="0" w:color="auto"/>
        <w:left w:val="none" w:sz="0" w:space="0" w:color="auto"/>
        <w:bottom w:val="none" w:sz="0" w:space="0" w:color="auto"/>
        <w:right w:val="none" w:sz="0" w:space="0" w:color="auto"/>
      </w:divBdr>
    </w:div>
    <w:div w:id="451021538">
      <w:bodyDiv w:val="1"/>
      <w:marLeft w:val="0"/>
      <w:marRight w:val="0"/>
      <w:marTop w:val="0"/>
      <w:marBottom w:val="0"/>
      <w:divBdr>
        <w:top w:val="none" w:sz="0" w:space="0" w:color="auto"/>
        <w:left w:val="none" w:sz="0" w:space="0" w:color="auto"/>
        <w:bottom w:val="none" w:sz="0" w:space="0" w:color="auto"/>
        <w:right w:val="none" w:sz="0" w:space="0" w:color="auto"/>
      </w:divBdr>
    </w:div>
    <w:div w:id="454758292">
      <w:bodyDiv w:val="1"/>
      <w:marLeft w:val="0"/>
      <w:marRight w:val="0"/>
      <w:marTop w:val="0"/>
      <w:marBottom w:val="0"/>
      <w:divBdr>
        <w:top w:val="none" w:sz="0" w:space="0" w:color="auto"/>
        <w:left w:val="none" w:sz="0" w:space="0" w:color="auto"/>
        <w:bottom w:val="none" w:sz="0" w:space="0" w:color="auto"/>
        <w:right w:val="none" w:sz="0" w:space="0" w:color="auto"/>
      </w:divBdr>
    </w:div>
    <w:div w:id="456031324">
      <w:bodyDiv w:val="1"/>
      <w:marLeft w:val="0"/>
      <w:marRight w:val="0"/>
      <w:marTop w:val="0"/>
      <w:marBottom w:val="0"/>
      <w:divBdr>
        <w:top w:val="none" w:sz="0" w:space="0" w:color="auto"/>
        <w:left w:val="none" w:sz="0" w:space="0" w:color="auto"/>
        <w:bottom w:val="none" w:sz="0" w:space="0" w:color="auto"/>
        <w:right w:val="none" w:sz="0" w:space="0" w:color="auto"/>
      </w:divBdr>
    </w:div>
    <w:div w:id="456291174">
      <w:bodyDiv w:val="1"/>
      <w:marLeft w:val="0"/>
      <w:marRight w:val="0"/>
      <w:marTop w:val="0"/>
      <w:marBottom w:val="0"/>
      <w:divBdr>
        <w:top w:val="none" w:sz="0" w:space="0" w:color="auto"/>
        <w:left w:val="none" w:sz="0" w:space="0" w:color="auto"/>
        <w:bottom w:val="none" w:sz="0" w:space="0" w:color="auto"/>
        <w:right w:val="none" w:sz="0" w:space="0" w:color="auto"/>
      </w:divBdr>
    </w:div>
    <w:div w:id="467865302">
      <w:bodyDiv w:val="1"/>
      <w:marLeft w:val="0"/>
      <w:marRight w:val="0"/>
      <w:marTop w:val="0"/>
      <w:marBottom w:val="0"/>
      <w:divBdr>
        <w:top w:val="none" w:sz="0" w:space="0" w:color="auto"/>
        <w:left w:val="none" w:sz="0" w:space="0" w:color="auto"/>
        <w:bottom w:val="none" w:sz="0" w:space="0" w:color="auto"/>
        <w:right w:val="none" w:sz="0" w:space="0" w:color="auto"/>
      </w:divBdr>
    </w:div>
    <w:div w:id="470368825">
      <w:bodyDiv w:val="1"/>
      <w:marLeft w:val="0"/>
      <w:marRight w:val="0"/>
      <w:marTop w:val="0"/>
      <w:marBottom w:val="0"/>
      <w:divBdr>
        <w:top w:val="none" w:sz="0" w:space="0" w:color="auto"/>
        <w:left w:val="none" w:sz="0" w:space="0" w:color="auto"/>
        <w:bottom w:val="none" w:sz="0" w:space="0" w:color="auto"/>
        <w:right w:val="none" w:sz="0" w:space="0" w:color="auto"/>
      </w:divBdr>
    </w:div>
    <w:div w:id="472138654">
      <w:bodyDiv w:val="1"/>
      <w:marLeft w:val="0"/>
      <w:marRight w:val="0"/>
      <w:marTop w:val="0"/>
      <w:marBottom w:val="0"/>
      <w:divBdr>
        <w:top w:val="none" w:sz="0" w:space="0" w:color="auto"/>
        <w:left w:val="none" w:sz="0" w:space="0" w:color="auto"/>
        <w:bottom w:val="none" w:sz="0" w:space="0" w:color="auto"/>
        <w:right w:val="none" w:sz="0" w:space="0" w:color="auto"/>
      </w:divBdr>
    </w:div>
    <w:div w:id="474421023">
      <w:bodyDiv w:val="1"/>
      <w:marLeft w:val="0"/>
      <w:marRight w:val="0"/>
      <w:marTop w:val="0"/>
      <w:marBottom w:val="0"/>
      <w:divBdr>
        <w:top w:val="none" w:sz="0" w:space="0" w:color="auto"/>
        <w:left w:val="none" w:sz="0" w:space="0" w:color="auto"/>
        <w:bottom w:val="none" w:sz="0" w:space="0" w:color="auto"/>
        <w:right w:val="none" w:sz="0" w:space="0" w:color="auto"/>
      </w:divBdr>
    </w:div>
    <w:div w:id="475269482">
      <w:bodyDiv w:val="1"/>
      <w:marLeft w:val="0"/>
      <w:marRight w:val="0"/>
      <w:marTop w:val="0"/>
      <w:marBottom w:val="0"/>
      <w:divBdr>
        <w:top w:val="none" w:sz="0" w:space="0" w:color="auto"/>
        <w:left w:val="none" w:sz="0" w:space="0" w:color="auto"/>
        <w:bottom w:val="none" w:sz="0" w:space="0" w:color="auto"/>
        <w:right w:val="none" w:sz="0" w:space="0" w:color="auto"/>
      </w:divBdr>
    </w:div>
    <w:div w:id="475490851">
      <w:bodyDiv w:val="1"/>
      <w:marLeft w:val="0"/>
      <w:marRight w:val="0"/>
      <w:marTop w:val="0"/>
      <w:marBottom w:val="0"/>
      <w:divBdr>
        <w:top w:val="none" w:sz="0" w:space="0" w:color="auto"/>
        <w:left w:val="none" w:sz="0" w:space="0" w:color="auto"/>
        <w:bottom w:val="none" w:sz="0" w:space="0" w:color="auto"/>
        <w:right w:val="none" w:sz="0" w:space="0" w:color="auto"/>
      </w:divBdr>
    </w:div>
    <w:div w:id="477265196">
      <w:bodyDiv w:val="1"/>
      <w:marLeft w:val="0"/>
      <w:marRight w:val="0"/>
      <w:marTop w:val="0"/>
      <w:marBottom w:val="0"/>
      <w:divBdr>
        <w:top w:val="none" w:sz="0" w:space="0" w:color="auto"/>
        <w:left w:val="none" w:sz="0" w:space="0" w:color="auto"/>
        <w:bottom w:val="none" w:sz="0" w:space="0" w:color="auto"/>
        <w:right w:val="none" w:sz="0" w:space="0" w:color="auto"/>
      </w:divBdr>
    </w:div>
    <w:div w:id="484317663">
      <w:bodyDiv w:val="1"/>
      <w:marLeft w:val="0"/>
      <w:marRight w:val="0"/>
      <w:marTop w:val="0"/>
      <w:marBottom w:val="0"/>
      <w:divBdr>
        <w:top w:val="none" w:sz="0" w:space="0" w:color="auto"/>
        <w:left w:val="none" w:sz="0" w:space="0" w:color="auto"/>
        <w:bottom w:val="none" w:sz="0" w:space="0" w:color="auto"/>
        <w:right w:val="none" w:sz="0" w:space="0" w:color="auto"/>
      </w:divBdr>
    </w:div>
    <w:div w:id="484516796">
      <w:bodyDiv w:val="1"/>
      <w:marLeft w:val="0"/>
      <w:marRight w:val="0"/>
      <w:marTop w:val="0"/>
      <w:marBottom w:val="0"/>
      <w:divBdr>
        <w:top w:val="none" w:sz="0" w:space="0" w:color="auto"/>
        <w:left w:val="none" w:sz="0" w:space="0" w:color="auto"/>
        <w:bottom w:val="none" w:sz="0" w:space="0" w:color="auto"/>
        <w:right w:val="none" w:sz="0" w:space="0" w:color="auto"/>
      </w:divBdr>
    </w:div>
    <w:div w:id="486751754">
      <w:bodyDiv w:val="1"/>
      <w:marLeft w:val="0"/>
      <w:marRight w:val="0"/>
      <w:marTop w:val="0"/>
      <w:marBottom w:val="0"/>
      <w:divBdr>
        <w:top w:val="none" w:sz="0" w:space="0" w:color="auto"/>
        <w:left w:val="none" w:sz="0" w:space="0" w:color="auto"/>
        <w:bottom w:val="none" w:sz="0" w:space="0" w:color="auto"/>
        <w:right w:val="none" w:sz="0" w:space="0" w:color="auto"/>
      </w:divBdr>
    </w:div>
    <w:div w:id="487285950">
      <w:bodyDiv w:val="1"/>
      <w:marLeft w:val="0"/>
      <w:marRight w:val="0"/>
      <w:marTop w:val="0"/>
      <w:marBottom w:val="0"/>
      <w:divBdr>
        <w:top w:val="none" w:sz="0" w:space="0" w:color="auto"/>
        <w:left w:val="none" w:sz="0" w:space="0" w:color="auto"/>
        <w:bottom w:val="none" w:sz="0" w:space="0" w:color="auto"/>
        <w:right w:val="none" w:sz="0" w:space="0" w:color="auto"/>
      </w:divBdr>
    </w:div>
    <w:div w:id="489979891">
      <w:bodyDiv w:val="1"/>
      <w:marLeft w:val="0"/>
      <w:marRight w:val="0"/>
      <w:marTop w:val="0"/>
      <w:marBottom w:val="0"/>
      <w:divBdr>
        <w:top w:val="none" w:sz="0" w:space="0" w:color="auto"/>
        <w:left w:val="none" w:sz="0" w:space="0" w:color="auto"/>
        <w:bottom w:val="none" w:sz="0" w:space="0" w:color="auto"/>
        <w:right w:val="none" w:sz="0" w:space="0" w:color="auto"/>
      </w:divBdr>
    </w:div>
    <w:div w:id="490146099">
      <w:bodyDiv w:val="1"/>
      <w:marLeft w:val="0"/>
      <w:marRight w:val="0"/>
      <w:marTop w:val="0"/>
      <w:marBottom w:val="0"/>
      <w:divBdr>
        <w:top w:val="none" w:sz="0" w:space="0" w:color="auto"/>
        <w:left w:val="none" w:sz="0" w:space="0" w:color="auto"/>
        <w:bottom w:val="none" w:sz="0" w:space="0" w:color="auto"/>
        <w:right w:val="none" w:sz="0" w:space="0" w:color="auto"/>
      </w:divBdr>
    </w:div>
    <w:div w:id="490878653">
      <w:bodyDiv w:val="1"/>
      <w:marLeft w:val="0"/>
      <w:marRight w:val="0"/>
      <w:marTop w:val="0"/>
      <w:marBottom w:val="0"/>
      <w:divBdr>
        <w:top w:val="none" w:sz="0" w:space="0" w:color="auto"/>
        <w:left w:val="none" w:sz="0" w:space="0" w:color="auto"/>
        <w:bottom w:val="none" w:sz="0" w:space="0" w:color="auto"/>
        <w:right w:val="none" w:sz="0" w:space="0" w:color="auto"/>
      </w:divBdr>
    </w:div>
    <w:div w:id="492372824">
      <w:bodyDiv w:val="1"/>
      <w:marLeft w:val="0"/>
      <w:marRight w:val="0"/>
      <w:marTop w:val="0"/>
      <w:marBottom w:val="0"/>
      <w:divBdr>
        <w:top w:val="none" w:sz="0" w:space="0" w:color="auto"/>
        <w:left w:val="none" w:sz="0" w:space="0" w:color="auto"/>
        <w:bottom w:val="none" w:sz="0" w:space="0" w:color="auto"/>
        <w:right w:val="none" w:sz="0" w:space="0" w:color="auto"/>
      </w:divBdr>
    </w:div>
    <w:div w:id="492646549">
      <w:bodyDiv w:val="1"/>
      <w:marLeft w:val="0"/>
      <w:marRight w:val="0"/>
      <w:marTop w:val="0"/>
      <w:marBottom w:val="0"/>
      <w:divBdr>
        <w:top w:val="none" w:sz="0" w:space="0" w:color="auto"/>
        <w:left w:val="none" w:sz="0" w:space="0" w:color="auto"/>
        <w:bottom w:val="none" w:sz="0" w:space="0" w:color="auto"/>
        <w:right w:val="none" w:sz="0" w:space="0" w:color="auto"/>
      </w:divBdr>
    </w:div>
    <w:div w:id="492842170">
      <w:bodyDiv w:val="1"/>
      <w:marLeft w:val="0"/>
      <w:marRight w:val="0"/>
      <w:marTop w:val="0"/>
      <w:marBottom w:val="0"/>
      <w:divBdr>
        <w:top w:val="none" w:sz="0" w:space="0" w:color="auto"/>
        <w:left w:val="none" w:sz="0" w:space="0" w:color="auto"/>
        <w:bottom w:val="none" w:sz="0" w:space="0" w:color="auto"/>
        <w:right w:val="none" w:sz="0" w:space="0" w:color="auto"/>
      </w:divBdr>
    </w:div>
    <w:div w:id="496385732">
      <w:bodyDiv w:val="1"/>
      <w:marLeft w:val="0"/>
      <w:marRight w:val="0"/>
      <w:marTop w:val="0"/>
      <w:marBottom w:val="0"/>
      <w:divBdr>
        <w:top w:val="none" w:sz="0" w:space="0" w:color="auto"/>
        <w:left w:val="none" w:sz="0" w:space="0" w:color="auto"/>
        <w:bottom w:val="none" w:sz="0" w:space="0" w:color="auto"/>
        <w:right w:val="none" w:sz="0" w:space="0" w:color="auto"/>
      </w:divBdr>
    </w:div>
    <w:div w:id="498546835">
      <w:bodyDiv w:val="1"/>
      <w:marLeft w:val="0"/>
      <w:marRight w:val="0"/>
      <w:marTop w:val="0"/>
      <w:marBottom w:val="0"/>
      <w:divBdr>
        <w:top w:val="none" w:sz="0" w:space="0" w:color="auto"/>
        <w:left w:val="none" w:sz="0" w:space="0" w:color="auto"/>
        <w:bottom w:val="none" w:sz="0" w:space="0" w:color="auto"/>
        <w:right w:val="none" w:sz="0" w:space="0" w:color="auto"/>
      </w:divBdr>
    </w:div>
    <w:div w:id="500006328">
      <w:bodyDiv w:val="1"/>
      <w:marLeft w:val="0"/>
      <w:marRight w:val="0"/>
      <w:marTop w:val="0"/>
      <w:marBottom w:val="0"/>
      <w:divBdr>
        <w:top w:val="none" w:sz="0" w:space="0" w:color="auto"/>
        <w:left w:val="none" w:sz="0" w:space="0" w:color="auto"/>
        <w:bottom w:val="none" w:sz="0" w:space="0" w:color="auto"/>
        <w:right w:val="none" w:sz="0" w:space="0" w:color="auto"/>
      </w:divBdr>
    </w:div>
    <w:div w:id="500048430">
      <w:bodyDiv w:val="1"/>
      <w:marLeft w:val="0"/>
      <w:marRight w:val="0"/>
      <w:marTop w:val="0"/>
      <w:marBottom w:val="0"/>
      <w:divBdr>
        <w:top w:val="none" w:sz="0" w:space="0" w:color="auto"/>
        <w:left w:val="none" w:sz="0" w:space="0" w:color="auto"/>
        <w:bottom w:val="none" w:sz="0" w:space="0" w:color="auto"/>
        <w:right w:val="none" w:sz="0" w:space="0" w:color="auto"/>
      </w:divBdr>
    </w:div>
    <w:div w:id="510534670">
      <w:bodyDiv w:val="1"/>
      <w:marLeft w:val="0"/>
      <w:marRight w:val="0"/>
      <w:marTop w:val="0"/>
      <w:marBottom w:val="0"/>
      <w:divBdr>
        <w:top w:val="none" w:sz="0" w:space="0" w:color="auto"/>
        <w:left w:val="none" w:sz="0" w:space="0" w:color="auto"/>
        <w:bottom w:val="none" w:sz="0" w:space="0" w:color="auto"/>
        <w:right w:val="none" w:sz="0" w:space="0" w:color="auto"/>
      </w:divBdr>
    </w:div>
    <w:div w:id="510683977">
      <w:bodyDiv w:val="1"/>
      <w:marLeft w:val="0"/>
      <w:marRight w:val="0"/>
      <w:marTop w:val="0"/>
      <w:marBottom w:val="0"/>
      <w:divBdr>
        <w:top w:val="none" w:sz="0" w:space="0" w:color="auto"/>
        <w:left w:val="none" w:sz="0" w:space="0" w:color="auto"/>
        <w:bottom w:val="none" w:sz="0" w:space="0" w:color="auto"/>
        <w:right w:val="none" w:sz="0" w:space="0" w:color="auto"/>
      </w:divBdr>
    </w:div>
    <w:div w:id="519666387">
      <w:bodyDiv w:val="1"/>
      <w:marLeft w:val="0"/>
      <w:marRight w:val="0"/>
      <w:marTop w:val="0"/>
      <w:marBottom w:val="0"/>
      <w:divBdr>
        <w:top w:val="none" w:sz="0" w:space="0" w:color="auto"/>
        <w:left w:val="none" w:sz="0" w:space="0" w:color="auto"/>
        <w:bottom w:val="none" w:sz="0" w:space="0" w:color="auto"/>
        <w:right w:val="none" w:sz="0" w:space="0" w:color="auto"/>
      </w:divBdr>
    </w:div>
    <w:div w:id="520626528">
      <w:bodyDiv w:val="1"/>
      <w:marLeft w:val="0"/>
      <w:marRight w:val="0"/>
      <w:marTop w:val="0"/>
      <w:marBottom w:val="0"/>
      <w:divBdr>
        <w:top w:val="none" w:sz="0" w:space="0" w:color="auto"/>
        <w:left w:val="none" w:sz="0" w:space="0" w:color="auto"/>
        <w:bottom w:val="none" w:sz="0" w:space="0" w:color="auto"/>
        <w:right w:val="none" w:sz="0" w:space="0" w:color="auto"/>
      </w:divBdr>
    </w:div>
    <w:div w:id="525099851">
      <w:bodyDiv w:val="1"/>
      <w:marLeft w:val="0"/>
      <w:marRight w:val="0"/>
      <w:marTop w:val="0"/>
      <w:marBottom w:val="0"/>
      <w:divBdr>
        <w:top w:val="none" w:sz="0" w:space="0" w:color="auto"/>
        <w:left w:val="none" w:sz="0" w:space="0" w:color="auto"/>
        <w:bottom w:val="none" w:sz="0" w:space="0" w:color="auto"/>
        <w:right w:val="none" w:sz="0" w:space="0" w:color="auto"/>
      </w:divBdr>
    </w:div>
    <w:div w:id="534730297">
      <w:bodyDiv w:val="1"/>
      <w:marLeft w:val="0"/>
      <w:marRight w:val="0"/>
      <w:marTop w:val="0"/>
      <w:marBottom w:val="0"/>
      <w:divBdr>
        <w:top w:val="none" w:sz="0" w:space="0" w:color="auto"/>
        <w:left w:val="none" w:sz="0" w:space="0" w:color="auto"/>
        <w:bottom w:val="none" w:sz="0" w:space="0" w:color="auto"/>
        <w:right w:val="none" w:sz="0" w:space="0" w:color="auto"/>
      </w:divBdr>
    </w:div>
    <w:div w:id="537276577">
      <w:bodyDiv w:val="1"/>
      <w:marLeft w:val="0"/>
      <w:marRight w:val="0"/>
      <w:marTop w:val="0"/>
      <w:marBottom w:val="0"/>
      <w:divBdr>
        <w:top w:val="none" w:sz="0" w:space="0" w:color="auto"/>
        <w:left w:val="none" w:sz="0" w:space="0" w:color="auto"/>
        <w:bottom w:val="none" w:sz="0" w:space="0" w:color="auto"/>
        <w:right w:val="none" w:sz="0" w:space="0" w:color="auto"/>
      </w:divBdr>
    </w:div>
    <w:div w:id="542835557">
      <w:bodyDiv w:val="1"/>
      <w:marLeft w:val="0"/>
      <w:marRight w:val="0"/>
      <w:marTop w:val="0"/>
      <w:marBottom w:val="0"/>
      <w:divBdr>
        <w:top w:val="none" w:sz="0" w:space="0" w:color="auto"/>
        <w:left w:val="none" w:sz="0" w:space="0" w:color="auto"/>
        <w:bottom w:val="none" w:sz="0" w:space="0" w:color="auto"/>
        <w:right w:val="none" w:sz="0" w:space="0" w:color="auto"/>
      </w:divBdr>
    </w:div>
    <w:div w:id="543447391">
      <w:bodyDiv w:val="1"/>
      <w:marLeft w:val="0"/>
      <w:marRight w:val="0"/>
      <w:marTop w:val="0"/>
      <w:marBottom w:val="0"/>
      <w:divBdr>
        <w:top w:val="none" w:sz="0" w:space="0" w:color="auto"/>
        <w:left w:val="none" w:sz="0" w:space="0" w:color="auto"/>
        <w:bottom w:val="none" w:sz="0" w:space="0" w:color="auto"/>
        <w:right w:val="none" w:sz="0" w:space="0" w:color="auto"/>
      </w:divBdr>
    </w:div>
    <w:div w:id="545411906">
      <w:bodyDiv w:val="1"/>
      <w:marLeft w:val="0"/>
      <w:marRight w:val="0"/>
      <w:marTop w:val="0"/>
      <w:marBottom w:val="0"/>
      <w:divBdr>
        <w:top w:val="none" w:sz="0" w:space="0" w:color="auto"/>
        <w:left w:val="none" w:sz="0" w:space="0" w:color="auto"/>
        <w:bottom w:val="none" w:sz="0" w:space="0" w:color="auto"/>
        <w:right w:val="none" w:sz="0" w:space="0" w:color="auto"/>
      </w:divBdr>
    </w:div>
    <w:div w:id="548345148">
      <w:bodyDiv w:val="1"/>
      <w:marLeft w:val="0"/>
      <w:marRight w:val="0"/>
      <w:marTop w:val="0"/>
      <w:marBottom w:val="0"/>
      <w:divBdr>
        <w:top w:val="none" w:sz="0" w:space="0" w:color="auto"/>
        <w:left w:val="none" w:sz="0" w:space="0" w:color="auto"/>
        <w:bottom w:val="none" w:sz="0" w:space="0" w:color="auto"/>
        <w:right w:val="none" w:sz="0" w:space="0" w:color="auto"/>
      </w:divBdr>
    </w:div>
    <w:div w:id="551043705">
      <w:bodyDiv w:val="1"/>
      <w:marLeft w:val="0"/>
      <w:marRight w:val="0"/>
      <w:marTop w:val="0"/>
      <w:marBottom w:val="0"/>
      <w:divBdr>
        <w:top w:val="none" w:sz="0" w:space="0" w:color="auto"/>
        <w:left w:val="none" w:sz="0" w:space="0" w:color="auto"/>
        <w:bottom w:val="none" w:sz="0" w:space="0" w:color="auto"/>
        <w:right w:val="none" w:sz="0" w:space="0" w:color="auto"/>
      </w:divBdr>
    </w:div>
    <w:div w:id="552431371">
      <w:bodyDiv w:val="1"/>
      <w:marLeft w:val="0"/>
      <w:marRight w:val="0"/>
      <w:marTop w:val="0"/>
      <w:marBottom w:val="0"/>
      <w:divBdr>
        <w:top w:val="none" w:sz="0" w:space="0" w:color="auto"/>
        <w:left w:val="none" w:sz="0" w:space="0" w:color="auto"/>
        <w:bottom w:val="none" w:sz="0" w:space="0" w:color="auto"/>
        <w:right w:val="none" w:sz="0" w:space="0" w:color="auto"/>
      </w:divBdr>
    </w:div>
    <w:div w:id="553467519">
      <w:bodyDiv w:val="1"/>
      <w:marLeft w:val="0"/>
      <w:marRight w:val="0"/>
      <w:marTop w:val="0"/>
      <w:marBottom w:val="0"/>
      <w:divBdr>
        <w:top w:val="none" w:sz="0" w:space="0" w:color="auto"/>
        <w:left w:val="none" w:sz="0" w:space="0" w:color="auto"/>
        <w:bottom w:val="none" w:sz="0" w:space="0" w:color="auto"/>
        <w:right w:val="none" w:sz="0" w:space="0" w:color="auto"/>
      </w:divBdr>
    </w:div>
    <w:div w:id="553664498">
      <w:bodyDiv w:val="1"/>
      <w:marLeft w:val="0"/>
      <w:marRight w:val="0"/>
      <w:marTop w:val="0"/>
      <w:marBottom w:val="0"/>
      <w:divBdr>
        <w:top w:val="none" w:sz="0" w:space="0" w:color="auto"/>
        <w:left w:val="none" w:sz="0" w:space="0" w:color="auto"/>
        <w:bottom w:val="none" w:sz="0" w:space="0" w:color="auto"/>
        <w:right w:val="none" w:sz="0" w:space="0" w:color="auto"/>
      </w:divBdr>
    </w:div>
    <w:div w:id="555504863">
      <w:bodyDiv w:val="1"/>
      <w:marLeft w:val="0"/>
      <w:marRight w:val="0"/>
      <w:marTop w:val="0"/>
      <w:marBottom w:val="0"/>
      <w:divBdr>
        <w:top w:val="none" w:sz="0" w:space="0" w:color="auto"/>
        <w:left w:val="none" w:sz="0" w:space="0" w:color="auto"/>
        <w:bottom w:val="none" w:sz="0" w:space="0" w:color="auto"/>
        <w:right w:val="none" w:sz="0" w:space="0" w:color="auto"/>
      </w:divBdr>
    </w:div>
    <w:div w:id="559754680">
      <w:bodyDiv w:val="1"/>
      <w:marLeft w:val="0"/>
      <w:marRight w:val="0"/>
      <w:marTop w:val="0"/>
      <w:marBottom w:val="0"/>
      <w:divBdr>
        <w:top w:val="none" w:sz="0" w:space="0" w:color="auto"/>
        <w:left w:val="none" w:sz="0" w:space="0" w:color="auto"/>
        <w:bottom w:val="none" w:sz="0" w:space="0" w:color="auto"/>
        <w:right w:val="none" w:sz="0" w:space="0" w:color="auto"/>
      </w:divBdr>
    </w:div>
    <w:div w:id="560217996">
      <w:bodyDiv w:val="1"/>
      <w:marLeft w:val="0"/>
      <w:marRight w:val="0"/>
      <w:marTop w:val="0"/>
      <w:marBottom w:val="0"/>
      <w:divBdr>
        <w:top w:val="none" w:sz="0" w:space="0" w:color="auto"/>
        <w:left w:val="none" w:sz="0" w:space="0" w:color="auto"/>
        <w:bottom w:val="none" w:sz="0" w:space="0" w:color="auto"/>
        <w:right w:val="none" w:sz="0" w:space="0" w:color="auto"/>
      </w:divBdr>
    </w:div>
    <w:div w:id="560218675">
      <w:bodyDiv w:val="1"/>
      <w:marLeft w:val="0"/>
      <w:marRight w:val="0"/>
      <w:marTop w:val="0"/>
      <w:marBottom w:val="0"/>
      <w:divBdr>
        <w:top w:val="none" w:sz="0" w:space="0" w:color="auto"/>
        <w:left w:val="none" w:sz="0" w:space="0" w:color="auto"/>
        <w:bottom w:val="none" w:sz="0" w:space="0" w:color="auto"/>
        <w:right w:val="none" w:sz="0" w:space="0" w:color="auto"/>
      </w:divBdr>
    </w:div>
    <w:div w:id="562911546">
      <w:bodyDiv w:val="1"/>
      <w:marLeft w:val="0"/>
      <w:marRight w:val="0"/>
      <w:marTop w:val="0"/>
      <w:marBottom w:val="0"/>
      <w:divBdr>
        <w:top w:val="none" w:sz="0" w:space="0" w:color="auto"/>
        <w:left w:val="none" w:sz="0" w:space="0" w:color="auto"/>
        <w:bottom w:val="none" w:sz="0" w:space="0" w:color="auto"/>
        <w:right w:val="none" w:sz="0" w:space="0" w:color="auto"/>
      </w:divBdr>
    </w:div>
    <w:div w:id="570430596">
      <w:bodyDiv w:val="1"/>
      <w:marLeft w:val="0"/>
      <w:marRight w:val="0"/>
      <w:marTop w:val="0"/>
      <w:marBottom w:val="0"/>
      <w:divBdr>
        <w:top w:val="none" w:sz="0" w:space="0" w:color="auto"/>
        <w:left w:val="none" w:sz="0" w:space="0" w:color="auto"/>
        <w:bottom w:val="none" w:sz="0" w:space="0" w:color="auto"/>
        <w:right w:val="none" w:sz="0" w:space="0" w:color="auto"/>
      </w:divBdr>
    </w:div>
    <w:div w:id="570625918">
      <w:bodyDiv w:val="1"/>
      <w:marLeft w:val="0"/>
      <w:marRight w:val="0"/>
      <w:marTop w:val="0"/>
      <w:marBottom w:val="0"/>
      <w:divBdr>
        <w:top w:val="none" w:sz="0" w:space="0" w:color="auto"/>
        <w:left w:val="none" w:sz="0" w:space="0" w:color="auto"/>
        <w:bottom w:val="none" w:sz="0" w:space="0" w:color="auto"/>
        <w:right w:val="none" w:sz="0" w:space="0" w:color="auto"/>
      </w:divBdr>
    </w:div>
    <w:div w:id="571280071">
      <w:bodyDiv w:val="1"/>
      <w:marLeft w:val="0"/>
      <w:marRight w:val="0"/>
      <w:marTop w:val="0"/>
      <w:marBottom w:val="0"/>
      <w:divBdr>
        <w:top w:val="none" w:sz="0" w:space="0" w:color="auto"/>
        <w:left w:val="none" w:sz="0" w:space="0" w:color="auto"/>
        <w:bottom w:val="none" w:sz="0" w:space="0" w:color="auto"/>
        <w:right w:val="none" w:sz="0" w:space="0" w:color="auto"/>
      </w:divBdr>
    </w:div>
    <w:div w:id="571811697">
      <w:bodyDiv w:val="1"/>
      <w:marLeft w:val="0"/>
      <w:marRight w:val="0"/>
      <w:marTop w:val="0"/>
      <w:marBottom w:val="0"/>
      <w:divBdr>
        <w:top w:val="none" w:sz="0" w:space="0" w:color="auto"/>
        <w:left w:val="none" w:sz="0" w:space="0" w:color="auto"/>
        <w:bottom w:val="none" w:sz="0" w:space="0" w:color="auto"/>
        <w:right w:val="none" w:sz="0" w:space="0" w:color="auto"/>
      </w:divBdr>
    </w:div>
    <w:div w:id="576402228">
      <w:bodyDiv w:val="1"/>
      <w:marLeft w:val="0"/>
      <w:marRight w:val="0"/>
      <w:marTop w:val="0"/>
      <w:marBottom w:val="0"/>
      <w:divBdr>
        <w:top w:val="none" w:sz="0" w:space="0" w:color="auto"/>
        <w:left w:val="none" w:sz="0" w:space="0" w:color="auto"/>
        <w:bottom w:val="none" w:sz="0" w:space="0" w:color="auto"/>
        <w:right w:val="none" w:sz="0" w:space="0" w:color="auto"/>
      </w:divBdr>
    </w:div>
    <w:div w:id="576674261">
      <w:bodyDiv w:val="1"/>
      <w:marLeft w:val="0"/>
      <w:marRight w:val="0"/>
      <w:marTop w:val="0"/>
      <w:marBottom w:val="0"/>
      <w:divBdr>
        <w:top w:val="none" w:sz="0" w:space="0" w:color="auto"/>
        <w:left w:val="none" w:sz="0" w:space="0" w:color="auto"/>
        <w:bottom w:val="none" w:sz="0" w:space="0" w:color="auto"/>
        <w:right w:val="none" w:sz="0" w:space="0" w:color="auto"/>
      </w:divBdr>
    </w:div>
    <w:div w:id="583808409">
      <w:bodyDiv w:val="1"/>
      <w:marLeft w:val="0"/>
      <w:marRight w:val="0"/>
      <w:marTop w:val="0"/>
      <w:marBottom w:val="0"/>
      <w:divBdr>
        <w:top w:val="none" w:sz="0" w:space="0" w:color="auto"/>
        <w:left w:val="none" w:sz="0" w:space="0" w:color="auto"/>
        <w:bottom w:val="none" w:sz="0" w:space="0" w:color="auto"/>
        <w:right w:val="none" w:sz="0" w:space="0" w:color="auto"/>
      </w:divBdr>
    </w:div>
    <w:div w:id="584149453">
      <w:bodyDiv w:val="1"/>
      <w:marLeft w:val="0"/>
      <w:marRight w:val="0"/>
      <w:marTop w:val="0"/>
      <w:marBottom w:val="0"/>
      <w:divBdr>
        <w:top w:val="none" w:sz="0" w:space="0" w:color="auto"/>
        <w:left w:val="none" w:sz="0" w:space="0" w:color="auto"/>
        <w:bottom w:val="none" w:sz="0" w:space="0" w:color="auto"/>
        <w:right w:val="none" w:sz="0" w:space="0" w:color="auto"/>
      </w:divBdr>
    </w:div>
    <w:div w:id="591553216">
      <w:bodyDiv w:val="1"/>
      <w:marLeft w:val="0"/>
      <w:marRight w:val="0"/>
      <w:marTop w:val="0"/>
      <w:marBottom w:val="0"/>
      <w:divBdr>
        <w:top w:val="none" w:sz="0" w:space="0" w:color="auto"/>
        <w:left w:val="none" w:sz="0" w:space="0" w:color="auto"/>
        <w:bottom w:val="none" w:sz="0" w:space="0" w:color="auto"/>
        <w:right w:val="none" w:sz="0" w:space="0" w:color="auto"/>
      </w:divBdr>
    </w:div>
    <w:div w:id="597910387">
      <w:bodyDiv w:val="1"/>
      <w:marLeft w:val="0"/>
      <w:marRight w:val="0"/>
      <w:marTop w:val="0"/>
      <w:marBottom w:val="0"/>
      <w:divBdr>
        <w:top w:val="none" w:sz="0" w:space="0" w:color="auto"/>
        <w:left w:val="none" w:sz="0" w:space="0" w:color="auto"/>
        <w:bottom w:val="none" w:sz="0" w:space="0" w:color="auto"/>
        <w:right w:val="none" w:sz="0" w:space="0" w:color="auto"/>
      </w:divBdr>
    </w:div>
    <w:div w:id="602038003">
      <w:bodyDiv w:val="1"/>
      <w:marLeft w:val="0"/>
      <w:marRight w:val="0"/>
      <w:marTop w:val="0"/>
      <w:marBottom w:val="0"/>
      <w:divBdr>
        <w:top w:val="none" w:sz="0" w:space="0" w:color="auto"/>
        <w:left w:val="none" w:sz="0" w:space="0" w:color="auto"/>
        <w:bottom w:val="none" w:sz="0" w:space="0" w:color="auto"/>
        <w:right w:val="none" w:sz="0" w:space="0" w:color="auto"/>
      </w:divBdr>
    </w:div>
    <w:div w:id="606931309">
      <w:bodyDiv w:val="1"/>
      <w:marLeft w:val="0"/>
      <w:marRight w:val="0"/>
      <w:marTop w:val="0"/>
      <w:marBottom w:val="0"/>
      <w:divBdr>
        <w:top w:val="none" w:sz="0" w:space="0" w:color="auto"/>
        <w:left w:val="none" w:sz="0" w:space="0" w:color="auto"/>
        <w:bottom w:val="none" w:sz="0" w:space="0" w:color="auto"/>
        <w:right w:val="none" w:sz="0" w:space="0" w:color="auto"/>
      </w:divBdr>
    </w:div>
    <w:div w:id="610433790">
      <w:bodyDiv w:val="1"/>
      <w:marLeft w:val="0"/>
      <w:marRight w:val="0"/>
      <w:marTop w:val="0"/>
      <w:marBottom w:val="0"/>
      <w:divBdr>
        <w:top w:val="none" w:sz="0" w:space="0" w:color="auto"/>
        <w:left w:val="none" w:sz="0" w:space="0" w:color="auto"/>
        <w:bottom w:val="none" w:sz="0" w:space="0" w:color="auto"/>
        <w:right w:val="none" w:sz="0" w:space="0" w:color="auto"/>
      </w:divBdr>
    </w:div>
    <w:div w:id="614093595">
      <w:bodyDiv w:val="1"/>
      <w:marLeft w:val="0"/>
      <w:marRight w:val="0"/>
      <w:marTop w:val="0"/>
      <w:marBottom w:val="0"/>
      <w:divBdr>
        <w:top w:val="none" w:sz="0" w:space="0" w:color="auto"/>
        <w:left w:val="none" w:sz="0" w:space="0" w:color="auto"/>
        <w:bottom w:val="none" w:sz="0" w:space="0" w:color="auto"/>
        <w:right w:val="none" w:sz="0" w:space="0" w:color="auto"/>
      </w:divBdr>
    </w:div>
    <w:div w:id="614563701">
      <w:bodyDiv w:val="1"/>
      <w:marLeft w:val="0"/>
      <w:marRight w:val="0"/>
      <w:marTop w:val="0"/>
      <w:marBottom w:val="0"/>
      <w:divBdr>
        <w:top w:val="none" w:sz="0" w:space="0" w:color="auto"/>
        <w:left w:val="none" w:sz="0" w:space="0" w:color="auto"/>
        <w:bottom w:val="none" w:sz="0" w:space="0" w:color="auto"/>
        <w:right w:val="none" w:sz="0" w:space="0" w:color="auto"/>
      </w:divBdr>
    </w:div>
    <w:div w:id="616983561">
      <w:bodyDiv w:val="1"/>
      <w:marLeft w:val="0"/>
      <w:marRight w:val="0"/>
      <w:marTop w:val="0"/>
      <w:marBottom w:val="0"/>
      <w:divBdr>
        <w:top w:val="none" w:sz="0" w:space="0" w:color="auto"/>
        <w:left w:val="none" w:sz="0" w:space="0" w:color="auto"/>
        <w:bottom w:val="none" w:sz="0" w:space="0" w:color="auto"/>
        <w:right w:val="none" w:sz="0" w:space="0" w:color="auto"/>
      </w:divBdr>
    </w:div>
    <w:div w:id="621418481">
      <w:bodyDiv w:val="1"/>
      <w:marLeft w:val="0"/>
      <w:marRight w:val="0"/>
      <w:marTop w:val="0"/>
      <w:marBottom w:val="0"/>
      <w:divBdr>
        <w:top w:val="none" w:sz="0" w:space="0" w:color="auto"/>
        <w:left w:val="none" w:sz="0" w:space="0" w:color="auto"/>
        <w:bottom w:val="none" w:sz="0" w:space="0" w:color="auto"/>
        <w:right w:val="none" w:sz="0" w:space="0" w:color="auto"/>
      </w:divBdr>
    </w:div>
    <w:div w:id="627971409">
      <w:bodyDiv w:val="1"/>
      <w:marLeft w:val="0"/>
      <w:marRight w:val="0"/>
      <w:marTop w:val="0"/>
      <w:marBottom w:val="0"/>
      <w:divBdr>
        <w:top w:val="none" w:sz="0" w:space="0" w:color="auto"/>
        <w:left w:val="none" w:sz="0" w:space="0" w:color="auto"/>
        <w:bottom w:val="none" w:sz="0" w:space="0" w:color="auto"/>
        <w:right w:val="none" w:sz="0" w:space="0" w:color="auto"/>
      </w:divBdr>
    </w:div>
    <w:div w:id="638152889">
      <w:bodyDiv w:val="1"/>
      <w:marLeft w:val="0"/>
      <w:marRight w:val="0"/>
      <w:marTop w:val="0"/>
      <w:marBottom w:val="0"/>
      <w:divBdr>
        <w:top w:val="none" w:sz="0" w:space="0" w:color="auto"/>
        <w:left w:val="none" w:sz="0" w:space="0" w:color="auto"/>
        <w:bottom w:val="none" w:sz="0" w:space="0" w:color="auto"/>
        <w:right w:val="none" w:sz="0" w:space="0" w:color="auto"/>
      </w:divBdr>
    </w:div>
    <w:div w:id="639193584">
      <w:bodyDiv w:val="1"/>
      <w:marLeft w:val="0"/>
      <w:marRight w:val="0"/>
      <w:marTop w:val="0"/>
      <w:marBottom w:val="0"/>
      <w:divBdr>
        <w:top w:val="none" w:sz="0" w:space="0" w:color="auto"/>
        <w:left w:val="none" w:sz="0" w:space="0" w:color="auto"/>
        <w:bottom w:val="none" w:sz="0" w:space="0" w:color="auto"/>
        <w:right w:val="none" w:sz="0" w:space="0" w:color="auto"/>
      </w:divBdr>
    </w:div>
    <w:div w:id="639959546">
      <w:bodyDiv w:val="1"/>
      <w:marLeft w:val="0"/>
      <w:marRight w:val="0"/>
      <w:marTop w:val="0"/>
      <w:marBottom w:val="0"/>
      <w:divBdr>
        <w:top w:val="none" w:sz="0" w:space="0" w:color="auto"/>
        <w:left w:val="none" w:sz="0" w:space="0" w:color="auto"/>
        <w:bottom w:val="none" w:sz="0" w:space="0" w:color="auto"/>
        <w:right w:val="none" w:sz="0" w:space="0" w:color="auto"/>
      </w:divBdr>
    </w:div>
    <w:div w:id="642469288">
      <w:bodyDiv w:val="1"/>
      <w:marLeft w:val="0"/>
      <w:marRight w:val="0"/>
      <w:marTop w:val="0"/>
      <w:marBottom w:val="0"/>
      <w:divBdr>
        <w:top w:val="none" w:sz="0" w:space="0" w:color="auto"/>
        <w:left w:val="none" w:sz="0" w:space="0" w:color="auto"/>
        <w:bottom w:val="none" w:sz="0" w:space="0" w:color="auto"/>
        <w:right w:val="none" w:sz="0" w:space="0" w:color="auto"/>
      </w:divBdr>
    </w:div>
    <w:div w:id="643923792">
      <w:bodyDiv w:val="1"/>
      <w:marLeft w:val="0"/>
      <w:marRight w:val="0"/>
      <w:marTop w:val="0"/>
      <w:marBottom w:val="0"/>
      <w:divBdr>
        <w:top w:val="none" w:sz="0" w:space="0" w:color="auto"/>
        <w:left w:val="none" w:sz="0" w:space="0" w:color="auto"/>
        <w:bottom w:val="none" w:sz="0" w:space="0" w:color="auto"/>
        <w:right w:val="none" w:sz="0" w:space="0" w:color="auto"/>
      </w:divBdr>
    </w:div>
    <w:div w:id="651564190">
      <w:bodyDiv w:val="1"/>
      <w:marLeft w:val="0"/>
      <w:marRight w:val="0"/>
      <w:marTop w:val="0"/>
      <w:marBottom w:val="0"/>
      <w:divBdr>
        <w:top w:val="none" w:sz="0" w:space="0" w:color="auto"/>
        <w:left w:val="none" w:sz="0" w:space="0" w:color="auto"/>
        <w:bottom w:val="none" w:sz="0" w:space="0" w:color="auto"/>
        <w:right w:val="none" w:sz="0" w:space="0" w:color="auto"/>
      </w:divBdr>
    </w:div>
    <w:div w:id="655492348">
      <w:bodyDiv w:val="1"/>
      <w:marLeft w:val="0"/>
      <w:marRight w:val="0"/>
      <w:marTop w:val="0"/>
      <w:marBottom w:val="0"/>
      <w:divBdr>
        <w:top w:val="none" w:sz="0" w:space="0" w:color="auto"/>
        <w:left w:val="none" w:sz="0" w:space="0" w:color="auto"/>
        <w:bottom w:val="none" w:sz="0" w:space="0" w:color="auto"/>
        <w:right w:val="none" w:sz="0" w:space="0" w:color="auto"/>
      </w:divBdr>
    </w:div>
    <w:div w:id="661394840">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68601538">
      <w:bodyDiv w:val="1"/>
      <w:marLeft w:val="0"/>
      <w:marRight w:val="0"/>
      <w:marTop w:val="0"/>
      <w:marBottom w:val="0"/>
      <w:divBdr>
        <w:top w:val="none" w:sz="0" w:space="0" w:color="auto"/>
        <w:left w:val="none" w:sz="0" w:space="0" w:color="auto"/>
        <w:bottom w:val="none" w:sz="0" w:space="0" w:color="auto"/>
        <w:right w:val="none" w:sz="0" w:space="0" w:color="auto"/>
      </w:divBdr>
    </w:div>
    <w:div w:id="671444929">
      <w:bodyDiv w:val="1"/>
      <w:marLeft w:val="0"/>
      <w:marRight w:val="0"/>
      <w:marTop w:val="0"/>
      <w:marBottom w:val="0"/>
      <w:divBdr>
        <w:top w:val="none" w:sz="0" w:space="0" w:color="auto"/>
        <w:left w:val="none" w:sz="0" w:space="0" w:color="auto"/>
        <w:bottom w:val="none" w:sz="0" w:space="0" w:color="auto"/>
        <w:right w:val="none" w:sz="0" w:space="0" w:color="auto"/>
      </w:divBdr>
    </w:div>
    <w:div w:id="673342405">
      <w:bodyDiv w:val="1"/>
      <w:marLeft w:val="0"/>
      <w:marRight w:val="0"/>
      <w:marTop w:val="0"/>
      <w:marBottom w:val="0"/>
      <w:divBdr>
        <w:top w:val="none" w:sz="0" w:space="0" w:color="auto"/>
        <w:left w:val="none" w:sz="0" w:space="0" w:color="auto"/>
        <w:bottom w:val="none" w:sz="0" w:space="0" w:color="auto"/>
        <w:right w:val="none" w:sz="0" w:space="0" w:color="auto"/>
      </w:divBdr>
    </w:div>
    <w:div w:id="676423923">
      <w:bodyDiv w:val="1"/>
      <w:marLeft w:val="0"/>
      <w:marRight w:val="0"/>
      <w:marTop w:val="0"/>
      <w:marBottom w:val="0"/>
      <w:divBdr>
        <w:top w:val="none" w:sz="0" w:space="0" w:color="auto"/>
        <w:left w:val="none" w:sz="0" w:space="0" w:color="auto"/>
        <w:bottom w:val="none" w:sz="0" w:space="0" w:color="auto"/>
        <w:right w:val="none" w:sz="0" w:space="0" w:color="auto"/>
      </w:divBdr>
    </w:div>
    <w:div w:id="678696328">
      <w:bodyDiv w:val="1"/>
      <w:marLeft w:val="0"/>
      <w:marRight w:val="0"/>
      <w:marTop w:val="0"/>
      <w:marBottom w:val="0"/>
      <w:divBdr>
        <w:top w:val="none" w:sz="0" w:space="0" w:color="auto"/>
        <w:left w:val="none" w:sz="0" w:space="0" w:color="auto"/>
        <w:bottom w:val="none" w:sz="0" w:space="0" w:color="auto"/>
        <w:right w:val="none" w:sz="0" w:space="0" w:color="auto"/>
      </w:divBdr>
    </w:div>
    <w:div w:id="679937081">
      <w:bodyDiv w:val="1"/>
      <w:marLeft w:val="0"/>
      <w:marRight w:val="0"/>
      <w:marTop w:val="0"/>
      <w:marBottom w:val="0"/>
      <w:divBdr>
        <w:top w:val="none" w:sz="0" w:space="0" w:color="auto"/>
        <w:left w:val="none" w:sz="0" w:space="0" w:color="auto"/>
        <w:bottom w:val="none" w:sz="0" w:space="0" w:color="auto"/>
        <w:right w:val="none" w:sz="0" w:space="0" w:color="auto"/>
      </w:divBdr>
    </w:div>
    <w:div w:id="680164176">
      <w:bodyDiv w:val="1"/>
      <w:marLeft w:val="0"/>
      <w:marRight w:val="0"/>
      <w:marTop w:val="0"/>
      <w:marBottom w:val="0"/>
      <w:divBdr>
        <w:top w:val="none" w:sz="0" w:space="0" w:color="auto"/>
        <w:left w:val="none" w:sz="0" w:space="0" w:color="auto"/>
        <w:bottom w:val="none" w:sz="0" w:space="0" w:color="auto"/>
        <w:right w:val="none" w:sz="0" w:space="0" w:color="auto"/>
      </w:divBdr>
    </w:div>
    <w:div w:id="680356736">
      <w:bodyDiv w:val="1"/>
      <w:marLeft w:val="0"/>
      <w:marRight w:val="0"/>
      <w:marTop w:val="0"/>
      <w:marBottom w:val="0"/>
      <w:divBdr>
        <w:top w:val="none" w:sz="0" w:space="0" w:color="auto"/>
        <w:left w:val="none" w:sz="0" w:space="0" w:color="auto"/>
        <w:bottom w:val="none" w:sz="0" w:space="0" w:color="auto"/>
        <w:right w:val="none" w:sz="0" w:space="0" w:color="auto"/>
      </w:divBdr>
    </w:div>
    <w:div w:id="682510344">
      <w:bodyDiv w:val="1"/>
      <w:marLeft w:val="0"/>
      <w:marRight w:val="0"/>
      <w:marTop w:val="0"/>
      <w:marBottom w:val="0"/>
      <w:divBdr>
        <w:top w:val="none" w:sz="0" w:space="0" w:color="auto"/>
        <w:left w:val="none" w:sz="0" w:space="0" w:color="auto"/>
        <w:bottom w:val="none" w:sz="0" w:space="0" w:color="auto"/>
        <w:right w:val="none" w:sz="0" w:space="0" w:color="auto"/>
      </w:divBdr>
    </w:div>
    <w:div w:id="689645413">
      <w:bodyDiv w:val="1"/>
      <w:marLeft w:val="0"/>
      <w:marRight w:val="0"/>
      <w:marTop w:val="0"/>
      <w:marBottom w:val="0"/>
      <w:divBdr>
        <w:top w:val="none" w:sz="0" w:space="0" w:color="auto"/>
        <w:left w:val="none" w:sz="0" w:space="0" w:color="auto"/>
        <w:bottom w:val="none" w:sz="0" w:space="0" w:color="auto"/>
        <w:right w:val="none" w:sz="0" w:space="0" w:color="auto"/>
      </w:divBdr>
    </w:div>
    <w:div w:id="693338013">
      <w:bodyDiv w:val="1"/>
      <w:marLeft w:val="0"/>
      <w:marRight w:val="0"/>
      <w:marTop w:val="0"/>
      <w:marBottom w:val="0"/>
      <w:divBdr>
        <w:top w:val="none" w:sz="0" w:space="0" w:color="auto"/>
        <w:left w:val="none" w:sz="0" w:space="0" w:color="auto"/>
        <w:bottom w:val="none" w:sz="0" w:space="0" w:color="auto"/>
        <w:right w:val="none" w:sz="0" w:space="0" w:color="auto"/>
      </w:divBdr>
    </w:div>
    <w:div w:id="694698944">
      <w:bodyDiv w:val="1"/>
      <w:marLeft w:val="0"/>
      <w:marRight w:val="0"/>
      <w:marTop w:val="0"/>
      <w:marBottom w:val="0"/>
      <w:divBdr>
        <w:top w:val="none" w:sz="0" w:space="0" w:color="auto"/>
        <w:left w:val="none" w:sz="0" w:space="0" w:color="auto"/>
        <w:bottom w:val="none" w:sz="0" w:space="0" w:color="auto"/>
        <w:right w:val="none" w:sz="0" w:space="0" w:color="auto"/>
      </w:divBdr>
    </w:div>
    <w:div w:id="699359649">
      <w:bodyDiv w:val="1"/>
      <w:marLeft w:val="0"/>
      <w:marRight w:val="0"/>
      <w:marTop w:val="0"/>
      <w:marBottom w:val="0"/>
      <w:divBdr>
        <w:top w:val="none" w:sz="0" w:space="0" w:color="auto"/>
        <w:left w:val="none" w:sz="0" w:space="0" w:color="auto"/>
        <w:bottom w:val="none" w:sz="0" w:space="0" w:color="auto"/>
        <w:right w:val="none" w:sz="0" w:space="0" w:color="auto"/>
      </w:divBdr>
    </w:div>
    <w:div w:id="700980006">
      <w:bodyDiv w:val="1"/>
      <w:marLeft w:val="0"/>
      <w:marRight w:val="0"/>
      <w:marTop w:val="0"/>
      <w:marBottom w:val="0"/>
      <w:divBdr>
        <w:top w:val="none" w:sz="0" w:space="0" w:color="auto"/>
        <w:left w:val="none" w:sz="0" w:space="0" w:color="auto"/>
        <w:bottom w:val="none" w:sz="0" w:space="0" w:color="auto"/>
        <w:right w:val="none" w:sz="0" w:space="0" w:color="auto"/>
      </w:divBdr>
    </w:div>
    <w:div w:id="701782972">
      <w:bodyDiv w:val="1"/>
      <w:marLeft w:val="0"/>
      <w:marRight w:val="0"/>
      <w:marTop w:val="0"/>
      <w:marBottom w:val="0"/>
      <w:divBdr>
        <w:top w:val="none" w:sz="0" w:space="0" w:color="auto"/>
        <w:left w:val="none" w:sz="0" w:space="0" w:color="auto"/>
        <w:bottom w:val="none" w:sz="0" w:space="0" w:color="auto"/>
        <w:right w:val="none" w:sz="0" w:space="0" w:color="auto"/>
      </w:divBdr>
    </w:div>
    <w:div w:id="707145736">
      <w:bodyDiv w:val="1"/>
      <w:marLeft w:val="0"/>
      <w:marRight w:val="0"/>
      <w:marTop w:val="0"/>
      <w:marBottom w:val="0"/>
      <w:divBdr>
        <w:top w:val="none" w:sz="0" w:space="0" w:color="auto"/>
        <w:left w:val="none" w:sz="0" w:space="0" w:color="auto"/>
        <w:bottom w:val="none" w:sz="0" w:space="0" w:color="auto"/>
        <w:right w:val="none" w:sz="0" w:space="0" w:color="auto"/>
      </w:divBdr>
    </w:div>
    <w:div w:id="709962632">
      <w:bodyDiv w:val="1"/>
      <w:marLeft w:val="0"/>
      <w:marRight w:val="0"/>
      <w:marTop w:val="0"/>
      <w:marBottom w:val="0"/>
      <w:divBdr>
        <w:top w:val="none" w:sz="0" w:space="0" w:color="auto"/>
        <w:left w:val="none" w:sz="0" w:space="0" w:color="auto"/>
        <w:bottom w:val="none" w:sz="0" w:space="0" w:color="auto"/>
        <w:right w:val="none" w:sz="0" w:space="0" w:color="auto"/>
      </w:divBdr>
    </w:div>
    <w:div w:id="710227415">
      <w:bodyDiv w:val="1"/>
      <w:marLeft w:val="0"/>
      <w:marRight w:val="0"/>
      <w:marTop w:val="0"/>
      <w:marBottom w:val="0"/>
      <w:divBdr>
        <w:top w:val="none" w:sz="0" w:space="0" w:color="auto"/>
        <w:left w:val="none" w:sz="0" w:space="0" w:color="auto"/>
        <w:bottom w:val="none" w:sz="0" w:space="0" w:color="auto"/>
        <w:right w:val="none" w:sz="0" w:space="0" w:color="auto"/>
      </w:divBdr>
    </w:div>
    <w:div w:id="715663835">
      <w:bodyDiv w:val="1"/>
      <w:marLeft w:val="0"/>
      <w:marRight w:val="0"/>
      <w:marTop w:val="0"/>
      <w:marBottom w:val="0"/>
      <w:divBdr>
        <w:top w:val="none" w:sz="0" w:space="0" w:color="auto"/>
        <w:left w:val="none" w:sz="0" w:space="0" w:color="auto"/>
        <w:bottom w:val="none" w:sz="0" w:space="0" w:color="auto"/>
        <w:right w:val="none" w:sz="0" w:space="0" w:color="auto"/>
      </w:divBdr>
    </w:div>
    <w:div w:id="716660577">
      <w:bodyDiv w:val="1"/>
      <w:marLeft w:val="0"/>
      <w:marRight w:val="0"/>
      <w:marTop w:val="0"/>
      <w:marBottom w:val="0"/>
      <w:divBdr>
        <w:top w:val="none" w:sz="0" w:space="0" w:color="auto"/>
        <w:left w:val="none" w:sz="0" w:space="0" w:color="auto"/>
        <w:bottom w:val="none" w:sz="0" w:space="0" w:color="auto"/>
        <w:right w:val="none" w:sz="0" w:space="0" w:color="auto"/>
      </w:divBdr>
    </w:div>
    <w:div w:id="722296622">
      <w:bodyDiv w:val="1"/>
      <w:marLeft w:val="0"/>
      <w:marRight w:val="0"/>
      <w:marTop w:val="0"/>
      <w:marBottom w:val="0"/>
      <w:divBdr>
        <w:top w:val="none" w:sz="0" w:space="0" w:color="auto"/>
        <w:left w:val="none" w:sz="0" w:space="0" w:color="auto"/>
        <w:bottom w:val="none" w:sz="0" w:space="0" w:color="auto"/>
        <w:right w:val="none" w:sz="0" w:space="0" w:color="auto"/>
      </w:divBdr>
    </w:div>
    <w:div w:id="723063350">
      <w:bodyDiv w:val="1"/>
      <w:marLeft w:val="0"/>
      <w:marRight w:val="0"/>
      <w:marTop w:val="0"/>
      <w:marBottom w:val="0"/>
      <w:divBdr>
        <w:top w:val="none" w:sz="0" w:space="0" w:color="auto"/>
        <w:left w:val="none" w:sz="0" w:space="0" w:color="auto"/>
        <w:bottom w:val="none" w:sz="0" w:space="0" w:color="auto"/>
        <w:right w:val="none" w:sz="0" w:space="0" w:color="auto"/>
      </w:divBdr>
    </w:div>
    <w:div w:id="723213345">
      <w:bodyDiv w:val="1"/>
      <w:marLeft w:val="0"/>
      <w:marRight w:val="0"/>
      <w:marTop w:val="0"/>
      <w:marBottom w:val="0"/>
      <w:divBdr>
        <w:top w:val="none" w:sz="0" w:space="0" w:color="auto"/>
        <w:left w:val="none" w:sz="0" w:space="0" w:color="auto"/>
        <w:bottom w:val="none" w:sz="0" w:space="0" w:color="auto"/>
        <w:right w:val="none" w:sz="0" w:space="0" w:color="auto"/>
      </w:divBdr>
    </w:div>
    <w:div w:id="726563300">
      <w:bodyDiv w:val="1"/>
      <w:marLeft w:val="0"/>
      <w:marRight w:val="0"/>
      <w:marTop w:val="0"/>
      <w:marBottom w:val="0"/>
      <w:divBdr>
        <w:top w:val="none" w:sz="0" w:space="0" w:color="auto"/>
        <w:left w:val="none" w:sz="0" w:space="0" w:color="auto"/>
        <w:bottom w:val="none" w:sz="0" w:space="0" w:color="auto"/>
        <w:right w:val="none" w:sz="0" w:space="0" w:color="auto"/>
      </w:divBdr>
    </w:div>
    <w:div w:id="727461994">
      <w:bodyDiv w:val="1"/>
      <w:marLeft w:val="0"/>
      <w:marRight w:val="0"/>
      <w:marTop w:val="0"/>
      <w:marBottom w:val="0"/>
      <w:divBdr>
        <w:top w:val="none" w:sz="0" w:space="0" w:color="auto"/>
        <w:left w:val="none" w:sz="0" w:space="0" w:color="auto"/>
        <w:bottom w:val="none" w:sz="0" w:space="0" w:color="auto"/>
        <w:right w:val="none" w:sz="0" w:space="0" w:color="auto"/>
      </w:divBdr>
    </w:div>
    <w:div w:id="735475121">
      <w:bodyDiv w:val="1"/>
      <w:marLeft w:val="0"/>
      <w:marRight w:val="0"/>
      <w:marTop w:val="0"/>
      <w:marBottom w:val="0"/>
      <w:divBdr>
        <w:top w:val="none" w:sz="0" w:space="0" w:color="auto"/>
        <w:left w:val="none" w:sz="0" w:space="0" w:color="auto"/>
        <w:bottom w:val="none" w:sz="0" w:space="0" w:color="auto"/>
        <w:right w:val="none" w:sz="0" w:space="0" w:color="auto"/>
      </w:divBdr>
    </w:div>
    <w:div w:id="738097276">
      <w:bodyDiv w:val="1"/>
      <w:marLeft w:val="0"/>
      <w:marRight w:val="0"/>
      <w:marTop w:val="0"/>
      <w:marBottom w:val="0"/>
      <w:divBdr>
        <w:top w:val="none" w:sz="0" w:space="0" w:color="auto"/>
        <w:left w:val="none" w:sz="0" w:space="0" w:color="auto"/>
        <w:bottom w:val="none" w:sz="0" w:space="0" w:color="auto"/>
        <w:right w:val="none" w:sz="0" w:space="0" w:color="auto"/>
      </w:divBdr>
    </w:div>
    <w:div w:id="740493246">
      <w:bodyDiv w:val="1"/>
      <w:marLeft w:val="0"/>
      <w:marRight w:val="0"/>
      <w:marTop w:val="0"/>
      <w:marBottom w:val="0"/>
      <w:divBdr>
        <w:top w:val="none" w:sz="0" w:space="0" w:color="auto"/>
        <w:left w:val="none" w:sz="0" w:space="0" w:color="auto"/>
        <w:bottom w:val="none" w:sz="0" w:space="0" w:color="auto"/>
        <w:right w:val="none" w:sz="0" w:space="0" w:color="auto"/>
      </w:divBdr>
    </w:div>
    <w:div w:id="743600701">
      <w:bodyDiv w:val="1"/>
      <w:marLeft w:val="0"/>
      <w:marRight w:val="0"/>
      <w:marTop w:val="0"/>
      <w:marBottom w:val="0"/>
      <w:divBdr>
        <w:top w:val="none" w:sz="0" w:space="0" w:color="auto"/>
        <w:left w:val="none" w:sz="0" w:space="0" w:color="auto"/>
        <w:bottom w:val="none" w:sz="0" w:space="0" w:color="auto"/>
        <w:right w:val="none" w:sz="0" w:space="0" w:color="auto"/>
      </w:divBdr>
    </w:div>
    <w:div w:id="743768634">
      <w:bodyDiv w:val="1"/>
      <w:marLeft w:val="0"/>
      <w:marRight w:val="0"/>
      <w:marTop w:val="0"/>
      <w:marBottom w:val="0"/>
      <w:divBdr>
        <w:top w:val="none" w:sz="0" w:space="0" w:color="auto"/>
        <w:left w:val="none" w:sz="0" w:space="0" w:color="auto"/>
        <w:bottom w:val="none" w:sz="0" w:space="0" w:color="auto"/>
        <w:right w:val="none" w:sz="0" w:space="0" w:color="auto"/>
      </w:divBdr>
    </w:div>
    <w:div w:id="745763402">
      <w:bodyDiv w:val="1"/>
      <w:marLeft w:val="0"/>
      <w:marRight w:val="0"/>
      <w:marTop w:val="0"/>
      <w:marBottom w:val="0"/>
      <w:divBdr>
        <w:top w:val="none" w:sz="0" w:space="0" w:color="auto"/>
        <w:left w:val="none" w:sz="0" w:space="0" w:color="auto"/>
        <w:bottom w:val="none" w:sz="0" w:space="0" w:color="auto"/>
        <w:right w:val="none" w:sz="0" w:space="0" w:color="auto"/>
      </w:divBdr>
    </w:div>
    <w:div w:id="746683961">
      <w:bodyDiv w:val="1"/>
      <w:marLeft w:val="0"/>
      <w:marRight w:val="0"/>
      <w:marTop w:val="0"/>
      <w:marBottom w:val="0"/>
      <w:divBdr>
        <w:top w:val="none" w:sz="0" w:space="0" w:color="auto"/>
        <w:left w:val="none" w:sz="0" w:space="0" w:color="auto"/>
        <w:bottom w:val="none" w:sz="0" w:space="0" w:color="auto"/>
        <w:right w:val="none" w:sz="0" w:space="0" w:color="auto"/>
      </w:divBdr>
    </w:div>
    <w:div w:id="747578230">
      <w:bodyDiv w:val="1"/>
      <w:marLeft w:val="0"/>
      <w:marRight w:val="0"/>
      <w:marTop w:val="0"/>
      <w:marBottom w:val="0"/>
      <w:divBdr>
        <w:top w:val="none" w:sz="0" w:space="0" w:color="auto"/>
        <w:left w:val="none" w:sz="0" w:space="0" w:color="auto"/>
        <w:bottom w:val="none" w:sz="0" w:space="0" w:color="auto"/>
        <w:right w:val="none" w:sz="0" w:space="0" w:color="auto"/>
      </w:divBdr>
    </w:div>
    <w:div w:id="748768780">
      <w:bodyDiv w:val="1"/>
      <w:marLeft w:val="0"/>
      <w:marRight w:val="0"/>
      <w:marTop w:val="0"/>
      <w:marBottom w:val="0"/>
      <w:divBdr>
        <w:top w:val="none" w:sz="0" w:space="0" w:color="auto"/>
        <w:left w:val="none" w:sz="0" w:space="0" w:color="auto"/>
        <w:bottom w:val="none" w:sz="0" w:space="0" w:color="auto"/>
        <w:right w:val="none" w:sz="0" w:space="0" w:color="auto"/>
      </w:divBdr>
    </w:div>
    <w:div w:id="750932246">
      <w:bodyDiv w:val="1"/>
      <w:marLeft w:val="0"/>
      <w:marRight w:val="0"/>
      <w:marTop w:val="0"/>
      <w:marBottom w:val="0"/>
      <w:divBdr>
        <w:top w:val="none" w:sz="0" w:space="0" w:color="auto"/>
        <w:left w:val="none" w:sz="0" w:space="0" w:color="auto"/>
        <w:bottom w:val="none" w:sz="0" w:space="0" w:color="auto"/>
        <w:right w:val="none" w:sz="0" w:space="0" w:color="auto"/>
      </w:divBdr>
    </w:div>
    <w:div w:id="755399999">
      <w:bodyDiv w:val="1"/>
      <w:marLeft w:val="0"/>
      <w:marRight w:val="0"/>
      <w:marTop w:val="0"/>
      <w:marBottom w:val="0"/>
      <w:divBdr>
        <w:top w:val="none" w:sz="0" w:space="0" w:color="auto"/>
        <w:left w:val="none" w:sz="0" w:space="0" w:color="auto"/>
        <w:bottom w:val="none" w:sz="0" w:space="0" w:color="auto"/>
        <w:right w:val="none" w:sz="0" w:space="0" w:color="auto"/>
      </w:divBdr>
    </w:div>
    <w:div w:id="756441336">
      <w:bodyDiv w:val="1"/>
      <w:marLeft w:val="0"/>
      <w:marRight w:val="0"/>
      <w:marTop w:val="0"/>
      <w:marBottom w:val="0"/>
      <w:divBdr>
        <w:top w:val="none" w:sz="0" w:space="0" w:color="auto"/>
        <w:left w:val="none" w:sz="0" w:space="0" w:color="auto"/>
        <w:bottom w:val="none" w:sz="0" w:space="0" w:color="auto"/>
        <w:right w:val="none" w:sz="0" w:space="0" w:color="auto"/>
      </w:divBdr>
    </w:div>
    <w:div w:id="756940950">
      <w:bodyDiv w:val="1"/>
      <w:marLeft w:val="0"/>
      <w:marRight w:val="0"/>
      <w:marTop w:val="0"/>
      <w:marBottom w:val="0"/>
      <w:divBdr>
        <w:top w:val="none" w:sz="0" w:space="0" w:color="auto"/>
        <w:left w:val="none" w:sz="0" w:space="0" w:color="auto"/>
        <w:bottom w:val="none" w:sz="0" w:space="0" w:color="auto"/>
        <w:right w:val="none" w:sz="0" w:space="0" w:color="auto"/>
      </w:divBdr>
    </w:div>
    <w:div w:id="760107476">
      <w:bodyDiv w:val="1"/>
      <w:marLeft w:val="0"/>
      <w:marRight w:val="0"/>
      <w:marTop w:val="0"/>
      <w:marBottom w:val="0"/>
      <w:divBdr>
        <w:top w:val="none" w:sz="0" w:space="0" w:color="auto"/>
        <w:left w:val="none" w:sz="0" w:space="0" w:color="auto"/>
        <w:bottom w:val="none" w:sz="0" w:space="0" w:color="auto"/>
        <w:right w:val="none" w:sz="0" w:space="0" w:color="auto"/>
      </w:divBdr>
    </w:div>
    <w:div w:id="760226477">
      <w:bodyDiv w:val="1"/>
      <w:marLeft w:val="0"/>
      <w:marRight w:val="0"/>
      <w:marTop w:val="0"/>
      <w:marBottom w:val="0"/>
      <w:divBdr>
        <w:top w:val="none" w:sz="0" w:space="0" w:color="auto"/>
        <w:left w:val="none" w:sz="0" w:space="0" w:color="auto"/>
        <w:bottom w:val="none" w:sz="0" w:space="0" w:color="auto"/>
        <w:right w:val="none" w:sz="0" w:space="0" w:color="auto"/>
      </w:divBdr>
    </w:div>
    <w:div w:id="761487550">
      <w:bodyDiv w:val="1"/>
      <w:marLeft w:val="0"/>
      <w:marRight w:val="0"/>
      <w:marTop w:val="0"/>
      <w:marBottom w:val="0"/>
      <w:divBdr>
        <w:top w:val="none" w:sz="0" w:space="0" w:color="auto"/>
        <w:left w:val="none" w:sz="0" w:space="0" w:color="auto"/>
        <w:bottom w:val="none" w:sz="0" w:space="0" w:color="auto"/>
        <w:right w:val="none" w:sz="0" w:space="0" w:color="auto"/>
      </w:divBdr>
    </w:div>
    <w:div w:id="765811991">
      <w:bodyDiv w:val="1"/>
      <w:marLeft w:val="0"/>
      <w:marRight w:val="0"/>
      <w:marTop w:val="0"/>
      <w:marBottom w:val="0"/>
      <w:divBdr>
        <w:top w:val="none" w:sz="0" w:space="0" w:color="auto"/>
        <w:left w:val="none" w:sz="0" w:space="0" w:color="auto"/>
        <w:bottom w:val="none" w:sz="0" w:space="0" w:color="auto"/>
        <w:right w:val="none" w:sz="0" w:space="0" w:color="auto"/>
      </w:divBdr>
    </w:div>
    <w:div w:id="767850793">
      <w:bodyDiv w:val="1"/>
      <w:marLeft w:val="0"/>
      <w:marRight w:val="0"/>
      <w:marTop w:val="0"/>
      <w:marBottom w:val="0"/>
      <w:divBdr>
        <w:top w:val="none" w:sz="0" w:space="0" w:color="auto"/>
        <w:left w:val="none" w:sz="0" w:space="0" w:color="auto"/>
        <w:bottom w:val="none" w:sz="0" w:space="0" w:color="auto"/>
        <w:right w:val="none" w:sz="0" w:space="0" w:color="auto"/>
      </w:divBdr>
    </w:div>
    <w:div w:id="772240662">
      <w:bodyDiv w:val="1"/>
      <w:marLeft w:val="0"/>
      <w:marRight w:val="0"/>
      <w:marTop w:val="0"/>
      <w:marBottom w:val="0"/>
      <w:divBdr>
        <w:top w:val="none" w:sz="0" w:space="0" w:color="auto"/>
        <w:left w:val="none" w:sz="0" w:space="0" w:color="auto"/>
        <w:bottom w:val="none" w:sz="0" w:space="0" w:color="auto"/>
        <w:right w:val="none" w:sz="0" w:space="0" w:color="auto"/>
      </w:divBdr>
    </w:div>
    <w:div w:id="772898046">
      <w:bodyDiv w:val="1"/>
      <w:marLeft w:val="0"/>
      <w:marRight w:val="0"/>
      <w:marTop w:val="0"/>
      <w:marBottom w:val="0"/>
      <w:divBdr>
        <w:top w:val="none" w:sz="0" w:space="0" w:color="auto"/>
        <w:left w:val="none" w:sz="0" w:space="0" w:color="auto"/>
        <w:bottom w:val="none" w:sz="0" w:space="0" w:color="auto"/>
        <w:right w:val="none" w:sz="0" w:space="0" w:color="auto"/>
      </w:divBdr>
    </w:div>
    <w:div w:id="775832517">
      <w:bodyDiv w:val="1"/>
      <w:marLeft w:val="0"/>
      <w:marRight w:val="0"/>
      <w:marTop w:val="0"/>
      <w:marBottom w:val="0"/>
      <w:divBdr>
        <w:top w:val="none" w:sz="0" w:space="0" w:color="auto"/>
        <w:left w:val="none" w:sz="0" w:space="0" w:color="auto"/>
        <w:bottom w:val="none" w:sz="0" w:space="0" w:color="auto"/>
        <w:right w:val="none" w:sz="0" w:space="0" w:color="auto"/>
      </w:divBdr>
    </w:div>
    <w:div w:id="776829650">
      <w:bodyDiv w:val="1"/>
      <w:marLeft w:val="0"/>
      <w:marRight w:val="0"/>
      <w:marTop w:val="0"/>
      <w:marBottom w:val="0"/>
      <w:divBdr>
        <w:top w:val="none" w:sz="0" w:space="0" w:color="auto"/>
        <w:left w:val="none" w:sz="0" w:space="0" w:color="auto"/>
        <w:bottom w:val="none" w:sz="0" w:space="0" w:color="auto"/>
        <w:right w:val="none" w:sz="0" w:space="0" w:color="auto"/>
      </w:divBdr>
    </w:div>
    <w:div w:id="781657522">
      <w:bodyDiv w:val="1"/>
      <w:marLeft w:val="0"/>
      <w:marRight w:val="0"/>
      <w:marTop w:val="0"/>
      <w:marBottom w:val="0"/>
      <w:divBdr>
        <w:top w:val="none" w:sz="0" w:space="0" w:color="auto"/>
        <w:left w:val="none" w:sz="0" w:space="0" w:color="auto"/>
        <w:bottom w:val="none" w:sz="0" w:space="0" w:color="auto"/>
        <w:right w:val="none" w:sz="0" w:space="0" w:color="auto"/>
      </w:divBdr>
    </w:div>
    <w:div w:id="788472345">
      <w:bodyDiv w:val="1"/>
      <w:marLeft w:val="0"/>
      <w:marRight w:val="0"/>
      <w:marTop w:val="0"/>
      <w:marBottom w:val="0"/>
      <w:divBdr>
        <w:top w:val="none" w:sz="0" w:space="0" w:color="auto"/>
        <w:left w:val="none" w:sz="0" w:space="0" w:color="auto"/>
        <w:bottom w:val="none" w:sz="0" w:space="0" w:color="auto"/>
        <w:right w:val="none" w:sz="0" w:space="0" w:color="auto"/>
      </w:divBdr>
    </w:div>
    <w:div w:id="789933661">
      <w:bodyDiv w:val="1"/>
      <w:marLeft w:val="0"/>
      <w:marRight w:val="0"/>
      <w:marTop w:val="0"/>
      <w:marBottom w:val="0"/>
      <w:divBdr>
        <w:top w:val="none" w:sz="0" w:space="0" w:color="auto"/>
        <w:left w:val="none" w:sz="0" w:space="0" w:color="auto"/>
        <w:bottom w:val="none" w:sz="0" w:space="0" w:color="auto"/>
        <w:right w:val="none" w:sz="0" w:space="0" w:color="auto"/>
      </w:divBdr>
    </w:div>
    <w:div w:id="791940871">
      <w:bodyDiv w:val="1"/>
      <w:marLeft w:val="0"/>
      <w:marRight w:val="0"/>
      <w:marTop w:val="0"/>
      <w:marBottom w:val="0"/>
      <w:divBdr>
        <w:top w:val="none" w:sz="0" w:space="0" w:color="auto"/>
        <w:left w:val="none" w:sz="0" w:space="0" w:color="auto"/>
        <w:bottom w:val="none" w:sz="0" w:space="0" w:color="auto"/>
        <w:right w:val="none" w:sz="0" w:space="0" w:color="auto"/>
      </w:divBdr>
    </w:div>
    <w:div w:id="794637765">
      <w:bodyDiv w:val="1"/>
      <w:marLeft w:val="0"/>
      <w:marRight w:val="0"/>
      <w:marTop w:val="0"/>
      <w:marBottom w:val="0"/>
      <w:divBdr>
        <w:top w:val="none" w:sz="0" w:space="0" w:color="auto"/>
        <w:left w:val="none" w:sz="0" w:space="0" w:color="auto"/>
        <w:bottom w:val="none" w:sz="0" w:space="0" w:color="auto"/>
        <w:right w:val="none" w:sz="0" w:space="0" w:color="auto"/>
      </w:divBdr>
    </w:div>
    <w:div w:id="797530909">
      <w:bodyDiv w:val="1"/>
      <w:marLeft w:val="0"/>
      <w:marRight w:val="0"/>
      <w:marTop w:val="0"/>
      <w:marBottom w:val="0"/>
      <w:divBdr>
        <w:top w:val="none" w:sz="0" w:space="0" w:color="auto"/>
        <w:left w:val="none" w:sz="0" w:space="0" w:color="auto"/>
        <w:bottom w:val="none" w:sz="0" w:space="0" w:color="auto"/>
        <w:right w:val="none" w:sz="0" w:space="0" w:color="auto"/>
      </w:divBdr>
    </w:div>
    <w:div w:id="811367514">
      <w:bodyDiv w:val="1"/>
      <w:marLeft w:val="0"/>
      <w:marRight w:val="0"/>
      <w:marTop w:val="0"/>
      <w:marBottom w:val="0"/>
      <w:divBdr>
        <w:top w:val="none" w:sz="0" w:space="0" w:color="auto"/>
        <w:left w:val="none" w:sz="0" w:space="0" w:color="auto"/>
        <w:bottom w:val="none" w:sz="0" w:space="0" w:color="auto"/>
        <w:right w:val="none" w:sz="0" w:space="0" w:color="auto"/>
      </w:divBdr>
    </w:div>
    <w:div w:id="812793387">
      <w:bodyDiv w:val="1"/>
      <w:marLeft w:val="0"/>
      <w:marRight w:val="0"/>
      <w:marTop w:val="0"/>
      <w:marBottom w:val="0"/>
      <w:divBdr>
        <w:top w:val="none" w:sz="0" w:space="0" w:color="auto"/>
        <w:left w:val="none" w:sz="0" w:space="0" w:color="auto"/>
        <w:bottom w:val="none" w:sz="0" w:space="0" w:color="auto"/>
        <w:right w:val="none" w:sz="0" w:space="0" w:color="auto"/>
      </w:divBdr>
    </w:div>
    <w:div w:id="815145726">
      <w:bodyDiv w:val="1"/>
      <w:marLeft w:val="0"/>
      <w:marRight w:val="0"/>
      <w:marTop w:val="0"/>
      <w:marBottom w:val="0"/>
      <w:divBdr>
        <w:top w:val="none" w:sz="0" w:space="0" w:color="auto"/>
        <w:left w:val="none" w:sz="0" w:space="0" w:color="auto"/>
        <w:bottom w:val="none" w:sz="0" w:space="0" w:color="auto"/>
        <w:right w:val="none" w:sz="0" w:space="0" w:color="auto"/>
      </w:divBdr>
    </w:div>
    <w:div w:id="817111459">
      <w:bodyDiv w:val="1"/>
      <w:marLeft w:val="0"/>
      <w:marRight w:val="0"/>
      <w:marTop w:val="0"/>
      <w:marBottom w:val="0"/>
      <w:divBdr>
        <w:top w:val="none" w:sz="0" w:space="0" w:color="auto"/>
        <w:left w:val="none" w:sz="0" w:space="0" w:color="auto"/>
        <w:bottom w:val="none" w:sz="0" w:space="0" w:color="auto"/>
        <w:right w:val="none" w:sz="0" w:space="0" w:color="auto"/>
      </w:divBdr>
    </w:div>
    <w:div w:id="819274768">
      <w:bodyDiv w:val="1"/>
      <w:marLeft w:val="0"/>
      <w:marRight w:val="0"/>
      <w:marTop w:val="0"/>
      <w:marBottom w:val="0"/>
      <w:divBdr>
        <w:top w:val="none" w:sz="0" w:space="0" w:color="auto"/>
        <w:left w:val="none" w:sz="0" w:space="0" w:color="auto"/>
        <w:bottom w:val="none" w:sz="0" w:space="0" w:color="auto"/>
        <w:right w:val="none" w:sz="0" w:space="0" w:color="auto"/>
      </w:divBdr>
    </w:div>
    <w:div w:id="825366568">
      <w:bodyDiv w:val="1"/>
      <w:marLeft w:val="0"/>
      <w:marRight w:val="0"/>
      <w:marTop w:val="0"/>
      <w:marBottom w:val="0"/>
      <w:divBdr>
        <w:top w:val="none" w:sz="0" w:space="0" w:color="auto"/>
        <w:left w:val="none" w:sz="0" w:space="0" w:color="auto"/>
        <w:bottom w:val="none" w:sz="0" w:space="0" w:color="auto"/>
        <w:right w:val="none" w:sz="0" w:space="0" w:color="auto"/>
      </w:divBdr>
    </w:div>
    <w:div w:id="830028806">
      <w:bodyDiv w:val="1"/>
      <w:marLeft w:val="0"/>
      <w:marRight w:val="0"/>
      <w:marTop w:val="0"/>
      <w:marBottom w:val="0"/>
      <w:divBdr>
        <w:top w:val="none" w:sz="0" w:space="0" w:color="auto"/>
        <w:left w:val="none" w:sz="0" w:space="0" w:color="auto"/>
        <w:bottom w:val="none" w:sz="0" w:space="0" w:color="auto"/>
        <w:right w:val="none" w:sz="0" w:space="0" w:color="auto"/>
      </w:divBdr>
    </w:div>
    <w:div w:id="830873848">
      <w:bodyDiv w:val="1"/>
      <w:marLeft w:val="0"/>
      <w:marRight w:val="0"/>
      <w:marTop w:val="0"/>
      <w:marBottom w:val="0"/>
      <w:divBdr>
        <w:top w:val="none" w:sz="0" w:space="0" w:color="auto"/>
        <w:left w:val="none" w:sz="0" w:space="0" w:color="auto"/>
        <w:bottom w:val="none" w:sz="0" w:space="0" w:color="auto"/>
        <w:right w:val="none" w:sz="0" w:space="0" w:color="auto"/>
      </w:divBdr>
    </w:div>
    <w:div w:id="834032396">
      <w:bodyDiv w:val="1"/>
      <w:marLeft w:val="0"/>
      <w:marRight w:val="0"/>
      <w:marTop w:val="0"/>
      <w:marBottom w:val="0"/>
      <w:divBdr>
        <w:top w:val="none" w:sz="0" w:space="0" w:color="auto"/>
        <w:left w:val="none" w:sz="0" w:space="0" w:color="auto"/>
        <w:bottom w:val="none" w:sz="0" w:space="0" w:color="auto"/>
        <w:right w:val="none" w:sz="0" w:space="0" w:color="auto"/>
      </w:divBdr>
    </w:div>
    <w:div w:id="837235326">
      <w:bodyDiv w:val="1"/>
      <w:marLeft w:val="0"/>
      <w:marRight w:val="0"/>
      <w:marTop w:val="0"/>
      <w:marBottom w:val="0"/>
      <w:divBdr>
        <w:top w:val="none" w:sz="0" w:space="0" w:color="auto"/>
        <w:left w:val="none" w:sz="0" w:space="0" w:color="auto"/>
        <w:bottom w:val="none" w:sz="0" w:space="0" w:color="auto"/>
        <w:right w:val="none" w:sz="0" w:space="0" w:color="auto"/>
      </w:divBdr>
    </w:div>
    <w:div w:id="839009076">
      <w:bodyDiv w:val="1"/>
      <w:marLeft w:val="0"/>
      <w:marRight w:val="0"/>
      <w:marTop w:val="0"/>
      <w:marBottom w:val="0"/>
      <w:divBdr>
        <w:top w:val="none" w:sz="0" w:space="0" w:color="auto"/>
        <w:left w:val="none" w:sz="0" w:space="0" w:color="auto"/>
        <w:bottom w:val="none" w:sz="0" w:space="0" w:color="auto"/>
        <w:right w:val="none" w:sz="0" w:space="0" w:color="auto"/>
      </w:divBdr>
    </w:div>
    <w:div w:id="846795740">
      <w:bodyDiv w:val="1"/>
      <w:marLeft w:val="0"/>
      <w:marRight w:val="0"/>
      <w:marTop w:val="0"/>
      <w:marBottom w:val="0"/>
      <w:divBdr>
        <w:top w:val="none" w:sz="0" w:space="0" w:color="auto"/>
        <w:left w:val="none" w:sz="0" w:space="0" w:color="auto"/>
        <w:bottom w:val="none" w:sz="0" w:space="0" w:color="auto"/>
        <w:right w:val="none" w:sz="0" w:space="0" w:color="auto"/>
      </w:divBdr>
    </w:div>
    <w:div w:id="846872629">
      <w:bodyDiv w:val="1"/>
      <w:marLeft w:val="0"/>
      <w:marRight w:val="0"/>
      <w:marTop w:val="0"/>
      <w:marBottom w:val="0"/>
      <w:divBdr>
        <w:top w:val="none" w:sz="0" w:space="0" w:color="auto"/>
        <w:left w:val="none" w:sz="0" w:space="0" w:color="auto"/>
        <w:bottom w:val="none" w:sz="0" w:space="0" w:color="auto"/>
        <w:right w:val="none" w:sz="0" w:space="0" w:color="auto"/>
      </w:divBdr>
    </w:div>
    <w:div w:id="852299606">
      <w:bodyDiv w:val="1"/>
      <w:marLeft w:val="0"/>
      <w:marRight w:val="0"/>
      <w:marTop w:val="0"/>
      <w:marBottom w:val="0"/>
      <w:divBdr>
        <w:top w:val="none" w:sz="0" w:space="0" w:color="auto"/>
        <w:left w:val="none" w:sz="0" w:space="0" w:color="auto"/>
        <w:bottom w:val="none" w:sz="0" w:space="0" w:color="auto"/>
        <w:right w:val="none" w:sz="0" w:space="0" w:color="auto"/>
      </w:divBdr>
    </w:div>
    <w:div w:id="853149134">
      <w:bodyDiv w:val="1"/>
      <w:marLeft w:val="0"/>
      <w:marRight w:val="0"/>
      <w:marTop w:val="0"/>
      <w:marBottom w:val="0"/>
      <w:divBdr>
        <w:top w:val="none" w:sz="0" w:space="0" w:color="auto"/>
        <w:left w:val="none" w:sz="0" w:space="0" w:color="auto"/>
        <w:bottom w:val="none" w:sz="0" w:space="0" w:color="auto"/>
        <w:right w:val="none" w:sz="0" w:space="0" w:color="auto"/>
      </w:divBdr>
    </w:div>
    <w:div w:id="854733950">
      <w:bodyDiv w:val="1"/>
      <w:marLeft w:val="0"/>
      <w:marRight w:val="0"/>
      <w:marTop w:val="0"/>
      <w:marBottom w:val="0"/>
      <w:divBdr>
        <w:top w:val="none" w:sz="0" w:space="0" w:color="auto"/>
        <w:left w:val="none" w:sz="0" w:space="0" w:color="auto"/>
        <w:bottom w:val="none" w:sz="0" w:space="0" w:color="auto"/>
        <w:right w:val="none" w:sz="0" w:space="0" w:color="auto"/>
      </w:divBdr>
    </w:div>
    <w:div w:id="862329984">
      <w:bodyDiv w:val="1"/>
      <w:marLeft w:val="0"/>
      <w:marRight w:val="0"/>
      <w:marTop w:val="0"/>
      <w:marBottom w:val="0"/>
      <w:divBdr>
        <w:top w:val="none" w:sz="0" w:space="0" w:color="auto"/>
        <w:left w:val="none" w:sz="0" w:space="0" w:color="auto"/>
        <w:bottom w:val="none" w:sz="0" w:space="0" w:color="auto"/>
        <w:right w:val="none" w:sz="0" w:space="0" w:color="auto"/>
      </w:divBdr>
    </w:div>
    <w:div w:id="862665697">
      <w:bodyDiv w:val="1"/>
      <w:marLeft w:val="0"/>
      <w:marRight w:val="0"/>
      <w:marTop w:val="0"/>
      <w:marBottom w:val="0"/>
      <w:divBdr>
        <w:top w:val="none" w:sz="0" w:space="0" w:color="auto"/>
        <w:left w:val="none" w:sz="0" w:space="0" w:color="auto"/>
        <w:bottom w:val="none" w:sz="0" w:space="0" w:color="auto"/>
        <w:right w:val="none" w:sz="0" w:space="0" w:color="auto"/>
      </w:divBdr>
    </w:div>
    <w:div w:id="864709356">
      <w:bodyDiv w:val="1"/>
      <w:marLeft w:val="0"/>
      <w:marRight w:val="0"/>
      <w:marTop w:val="0"/>
      <w:marBottom w:val="0"/>
      <w:divBdr>
        <w:top w:val="none" w:sz="0" w:space="0" w:color="auto"/>
        <w:left w:val="none" w:sz="0" w:space="0" w:color="auto"/>
        <w:bottom w:val="none" w:sz="0" w:space="0" w:color="auto"/>
        <w:right w:val="none" w:sz="0" w:space="0" w:color="auto"/>
      </w:divBdr>
    </w:div>
    <w:div w:id="867991532">
      <w:bodyDiv w:val="1"/>
      <w:marLeft w:val="0"/>
      <w:marRight w:val="0"/>
      <w:marTop w:val="0"/>
      <w:marBottom w:val="0"/>
      <w:divBdr>
        <w:top w:val="none" w:sz="0" w:space="0" w:color="auto"/>
        <w:left w:val="none" w:sz="0" w:space="0" w:color="auto"/>
        <w:bottom w:val="none" w:sz="0" w:space="0" w:color="auto"/>
        <w:right w:val="none" w:sz="0" w:space="0" w:color="auto"/>
      </w:divBdr>
    </w:div>
    <w:div w:id="879632804">
      <w:bodyDiv w:val="1"/>
      <w:marLeft w:val="0"/>
      <w:marRight w:val="0"/>
      <w:marTop w:val="0"/>
      <w:marBottom w:val="0"/>
      <w:divBdr>
        <w:top w:val="none" w:sz="0" w:space="0" w:color="auto"/>
        <w:left w:val="none" w:sz="0" w:space="0" w:color="auto"/>
        <w:bottom w:val="none" w:sz="0" w:space="0" w:color="auto"/>
        <w:right w:val="none" w:sz="0" w:space="0" w:color="auto"/>
      </w:divBdr>
    </w:div>
    <w:div w:id="880047994">
      <w:bodyDiv w:val="1"/>
      <w:marLeft w:val="0"/>
      <w:marRight w:val="0"/>
      <w:marTop w:val="0"/>
      <w:marBottom w:val="0"/>
      <w:divBdr>
        <w:top w:val="none" w:sz="0" w:space="0" w:color="auto"/>
        <w:left w:val="none" w:sz="0" w:space="0" w:color="auto"/>
        <w:bottom w:val="none" w:sz="0" w:space="0" w:color="auto"/>
        <w:right w:val="none" w:sz="0" w:space="0" w:color="auto"/>
      </w:divBdr>
    </w:div>
    <w:div w:id="880945223">
      <w:bodyDiv w:val="1"/>
      <w:marLeft w:val="0"/>
      <w:marRight w:val="0"/>
      <w:marTop w:val="0"/>
      <w:marBottom w:val="0"/>
      <w:divBdr>
        <w:top w:val="none" w:sz="0" w:space="0" w:color="auto"/>
        <w:left w:val="none" w:sz="0" w:space="0" w:color="auto"/>
        <w:bottom w:val="none" w:sz="0" w:space="0" w:color="auto"/>
        <w:right w:val="none" w:sz="0" w:space="0" w:color="auto"/>
      </w:divBdr>
    </w:div>
    <w:div w:id="881940589">
      <w:bodyDiv w:val="1"/>
      <w:marLeft w:val="0"/>
      <w:marRight w:val="0"/>
      <w:marTop w:val="0"/>
      <w:marBottom w:val="0"/>
      <w:divBdr>
        <w:top w:val="none" w:sz="0" w:space="0" w:color="auto"/>
        <w:left w:val="none" w:sz="0" w:space="0" w:color="auto"/>
        <w:bottom w:val="none" w:sz="0" w:space="0" w:color="auto"/>
        <w:right w:val="none" w:sz="0" w:space="0" w:color="auto"/>
      </w:divBdr>
    </w:div>
    <w:div w:id="882443425">
      <w:bodyDiv w:val="1"/>
      <w:marLeft w:val="0"/>
      <w:marRight w:val="0"/>
      <w:marTop w:val="0"/>
      <w:marBottom w:val="0"/>
      <w:divBdr>
        <w:top w:val="none" w:sz="0" w:space="0" w:color="auto"/>
        <w:left w:val="none" w:sz="0" w:space="0" w:color="auto"/>
        <w:bottom w:val="none" w:sz="0" w:space="0" w:color="auto"/>
        <w:right w:val="none" w:sz="0" w:space="0" w:color="auto"/>
      </w:divBdr>
    </w:div>
    <w:div w:id="882670148">
      <w:bodyDiv w:val="1"/>
      <w:marLeft w:val="0"/>
      <w:marRight w:val="0"/>
      <w:marTop w:val="0"/>
      <w:marBottom w:val="0"/>
      <w:divBdr>
        <w:top w:val="none" w:sz="0" w:space="0" w:color="auto"/>
        <w:left w:val="none" w:sz="0" w:space="0" w:color="auto"/>
        <w:bottom w:val="none" w:sz="0" w:space="0" w:color="auto"/>
        <w:right w:val="none" w:sz="0" w:space="0" w:color="auto"/>
      </w:divBdr>
    </w:div>
    <w:div w:id="883981294">
      <w:bodyDiv w:val="1"/>
      <w:marLeft w:val="0"/>
      <w:marRight w:val="0"/>
      <w:marTop w:val="0"/>
      <w:marBottom w:val="0"/>
      <w:divBdr>
        <w:top w:val="none" w:sz="0" w:space="0" w:color="auto"/>
        <w:left w:val="none" w:sz="0" w:space="0" w:color="auto"/>
        <w:bottom w:val="none" w:sz="0" w:space="0" w:color="auto"/>
        <w:right w:val="none" w:sz="0" w:space="0" w:color="auto"/>
      </w:divBdr>
    </w:div>
    <w:div w:id="888341824">
      <w:bodyDiv w:val="1"/>
      <w:marLeft w:val="0"/>
      <w:marRight w:val="0"/>
      <w:marTop w:val="0"/>
      <w:marBottom w:val="0"/>
      <w:divBdr>
        <w:top w:val="none" w:sz="0" w:space="0" w:color="auto"/>
        <w:left w:val="none" w:sz="0" w:space="0" w:color="auto"/>
        <w:bottom w:val="none" w:sz="0" w:space="0" w:color="auto"/>
        <w:right w:val="none" w:sz="0" w:space="0" w:color="auto"/>
      </w:divBdr>
    </w:div>
    <w:div w:id="891189627">
      <w:bodyDiv w:val="1"/>
      <w:marLeft w:val="0"/>
      <w:marRight w:val="0"/>
      <w:marTop w:val="0"/>
      <w:marBottom w:val="0"/>
      <w:divBdr>
        <w:top w:val="none" w:sz="0" w:space="0" w:color="auto"/>
        <w:left w:val="none" w:sz="0" w:space="0" w:color="auto"/>
        <w:bottom w:val="none" w:sz="0" w:space="0" w:color="auto"/>
        <w:right w:val="none" w:sz="0" w:space="0" w:color="auto"/>
      </w:divBdr>
    </w:div>
    <w:div w:id="891622394">
      <w:bodyDiv w:val="1"/>
      <w:marLeft w:val="0"/>
      <w:marRight w:val="0"/>
      <w:marTop w:val="0"/>
      <w:marBottom w:val="0"/>
      <w:divBdr>
        <w:top w:val="none" w:sz="0" w:space="0" w:color="auto"/>
        <w:left w:val="none" w:sz="0" w:space="0" w:color="auto"/>
        <w:bottom w:val="none" w:sz="0" w:space="0" w:color="auto"/>
        <w:right w:val="none" w:sz="0" w:space="0" w:color="auto"/>
      </w:divBdr>
    </w:div>
    <w:div w:id="892233735">
      <w:bodyDiv w:val="1"/>
      <w:marLeft w:val="0"/>
      <w:marRight w:val="0"/>
      <w:marTop w:val="0"/>
      <w:marBottom w:val="0"/>
      <w:divBdr>
        <w:top w:val="none" w:sz="0" w:space="0" w:color="auto"/>
        <w:left w:val="none" w:sz="0" w:space="0" w:color="auto"/>
        <w:bottom w:val="none" w:sz="0" w:space="0" w:color="auto"/>
        <w:right w:val="none" w:sz="0" w:space="0" w:color="auto"/>
      </w:divBdr>
    </w:div>
    <w:div w:id="892736140">
      <w:bodyDiv w:val="1"/>
      <w:marLeft w:val="0"/>
      <w:marRight w:val="0"/>
      <w:marTop w:val="0"/>
      <w:marBottom w:val="0"/>
      <w:divBdr>
        <w:top w:val="none" w:sz="0" w:space="0" w:color="auto"/>
        <w:left w:val="none" w:sz="0" w:space="0" w:color="auto"/>
        <w:bottom w:val="none" w:sz="0" w:space="0" w:color="auto"/>
        <w:right w:val="none" w:sz="0" w:space="0" w:color="auto"/>
      </w:divBdr>
    </w:div>
    <w:div w:id="893849575">
      <w:bodyDiv w:val="1"/>
      <w:marLeft w:val="0"/>
      <w:marRight w:val="0"/>
      <w:marTop w:val="0"/>
      <w:marBottom w:val="0"/>
      <w:divBdr>
        <w:top w:val="none" w:sz="0" w:space="0" w:color="auto"/>
        <w:left w:val="none" w:sz="0" w:space="0" w:color="auto"/>
        <w:bottom w:val="none" w:sz="0" w:space="0" w:color="auto"/>
        <w:right w:val="none" w:sz="0" w:space="0" w:color="auto"/>
      </w:divBdr>
    </w:div>
    <w:div w:id="896285110">
      <w:bodyDiv w:val="1"/>
      <w:marLeft w:val="0"/>
      <w:marRight w:val="0"/>
      <w:marTop w:val="0"/>
      <w:marBottom w:val="0"/>
      <w:divBdr>
        <w:top w:val="none" w:sz="0" w:space="0" w:color="auto"/>
        <w:left w:val="none" w:sz="0" w:space="0" w:color="auto"/>
        <w:bottom w:val="none" w:sz="0" w:space="0" w:color="auto"/>
        <w:right w:val="none" w:sz="0" w:space="0" w:color="auto"/>
      </w:divBdr>
    </w:div>
    <w:div w:id="897016075">
      <w:bodyDiv w:val="1"/>
      <w:marLeft w:val="0"/>
      <w:marRight w:val="0"/>
      <w:marTop w:val="0"/>
      <w:marBottom w:val="0"/>
      <w:divBdr>
        <w:top w:val="none" w:sz="0" w:space="0" w:color="auto"/>
        <w:left w:val="none" w:sz="0" w:space="0" w:color="auto"/>
        <w:bottom w:val="none" w:sz="0" w:space="0" w:color="auto"/>
        <w:right w:val="none" w:sz="0" w:space="0" w:color="auto"/>
      </w:divBdr>
    </w:div>
    <w:div w:id="897740256">
      <w:bodyDiv w:val="1"/>
      <w:marLeft w:val="0"/>
      <w:marRight w:val="0"/>
      <w:marTop w:val="0"/>
      <w:marBottom w:val="0"/>
      <w:divBdr>
        <w:top w:val="none" w:sz="0" w:space="0" w:color="auto"/>
        <w:left w:val="none" w:sz="0" w:space="0" w:color="auto"/>
        <w:bottom w:val="none" w:sz="0" w:space="0" w:color="auto"/>
        <w:right w:val="none" w:sz="0" w:space="0" w:color="auto"/>
      </w:divBdr>
    </w:div>
    <w:div w:id="898443382">
      <w:bodyDiv w:val="1"/>
      <w:marLeft w:val="0"/>
      <w:marRight w:val="0"/>
      <w:marTop w:val="0"/>
      <w:marBottom w:val="0"/>
      <w:divBdr>
        <w:top w:val="none" w:sz="0" w:space="0" w:color="auto"/>
        <w:left w:val="none" w:sz="0" w:space="0" w:color="auto"/>
        <w:bottom w:val="none" w:sz="0" w:space="0" w:color="auto"/>
        <w:right w:val="none" w:sz="0" w:space="0" w:color="auto"/>
      </w:divBdr>
    </w:div>
    <w:div w:id="900867559">
      <w:bodyDiv w:val="1"/>
      <w:marLeft w:val="0"/>
      <w:marRight w:val="0"/>
      <w:marTop w:val="0"/>
      <w:marBottom w:val="0"/>
      <w:divBdr>
        <w:top w:val="none" w:sz="0" w:space="0" w:color="auto"/>
        <w:left w:val="none" w:sz="0" w:space="0" w:color="auto"/>
        <w:bottom w:val="none" w:sz="0" w:space="0" w:color="auto"/>
        <w:right w:val="none" w:sz="0" w:space="0" w:color="auto"/>
      </w:divBdr>
    </w:div>
    <w:div w:id="901675394">
      <w:bodyDiv w:val="1"/>
      <w:marLeft w:val="0"/>
      <w:marRight w:val="0"/>
      <w:marTop w:val="0"/>
      <w:marBottom w:val="0"/>
      <w:divBdr>
        <w:top w:val="none" w:sz="0" w:space="0" w:color="auto"/>
        <w:left w:val="none" w:sz="0" w:space="0" w:color="auto"/>
        <w:bottom w:val="none" w:sz="0" w:space="0" w:color="auto"/>
        <w:right w:val="none" w:sz="0" w:space="0" w:color="auto"/>
      </w:divBdr>
    </w:div>
    <w:div w:id="905992177">
      <w:bodyDiv w:val="1"/>
      <w:marLeft w:val="0"/>
      <w:marRight w:val="0"/>
      <w:marTop w:val="0"/>
      <w:marBottom w:val="0"/>
      <w:divBdr>
        <w:top w:val="none" w:sz="0" w:space="0" w:color="auto"/>
        <w:left w:val="none" w:sz="0" w:space="0" w:color="auto"/>
        <w:bottom w:val="none" w:sz="0" w:space="0" w:color="auto"/>
        <w:right w:val="none" w:sz="0" w:space="0" w:color="auto"/>
      </w:divBdr>
    </w:div>
    <w:div w:id="906761755">
      <w:bodyDiv w:val="1"/>
      <w:marLeft w:val="0"/>
      <w:marRight w:val="0"/>
      <w:marTop w:val="0"/>
      <w:marBottom w:val="0"/>
      <w:divBdr>
        <w:top w:val="none" w:sz="0" w:space="0" w:color="auto"/>
        <w:left w:val="none" w:sz="0" w:space="0" w:color="auto"/>
        <w:bottom w:val="none" w:sz="0" w:space="0" w:color="auto"/>
        <w:right w:val="none" w:sz="0" w:space="0" w:color="auto"/>
      </w:divBdr>
    </w:div>
    <w:div w:id="907807238">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922296339">
      <w:bodyDiv w:val="1"/>
      <w:marLeft w:val="0"/>
      <w:marRight w:val="0"/>
      <w:marTop w:val="0"/>
      <w:marBottom w:val="0"/>
      <w:divBdr>
        <w:top w:val="none" w:sz="0" w:space="0" w:color="auto"/>
        <w:left w:val="none" w:sz="0" w:space="0" w:color="auto"/>
        <w:bottom w:val="none" w:sz="0" w:space="0" w:color="auto"/>
        <w:right w:val="none" w:sz="0" w:space="0" w:color="auto"/>
      </w:divBdr>
    </w:div>
    <w:div w:id="923611799">
      <w:bodyDiv w:val="1"/>
      <w:marLeft w:val="0"/>
      <w:marRight w:val="0"/>
      <w:marTop w:val="0"/>
      <w:marBottom w:val="0"/>
      <w:divBdr>
        <w:top w:val="none" w:sz="0" w:space="0" w:color="auto"/>
        <w:left w:val="none" w:sz="0" w:space="0" w:color="auto"/>
        <w:bottom w:val="none" w:sz="0" w:space="0" w:color="auto"/>
        <w:right w:val="none" w:sz="0" w:space="0" w:color="auto"/>
      </w:divBdr>
    </w:div>
    <w:div w:id="926110936">
      <w:bodyDiv w:val="1"/>
      <w:marLeft w:val="0"/>
      <w:marRight w:val="0"/>
      <w:marTop w:val="0"/>
      <w:marBottom w:val="0"/>
      <w:divBdr>
        <w:top w:val="none" w:sz="0" w:space="0" w:color="auto"/>
        <w:left w:val="none" w:sz="0" w:space="0" w:color="auto"/>
        <w:bottom w:val="none" w:sz="0" w:space="0" w:color="auto"/>
        <w:right w:val="none" w:sz="0" w:space="0" w:color="auto"/>
      </w:divBdr>
    </w:div>
    <w:div w:id="932012598">
      <w:bodyDiv w:val="1"/>
      <w:marLeft w:val="0"/>
      <w:marRight w:val="0"/>
      <w:marTop w:val="0"/>
      <w:marBottom w:val="0"/>
      <w:divBdr>
        <w:top w:val="none" w:sz="0" w:space="0" w:color="auto"/>
        <w:left w:val="none" w:sz="0" w:space="0" w:color="auto"/>
        <w:bottom w:val="none" w:sz="0" w:space="0" w:color="auto"/>
        <w:right w:val="none" w:sz="0" w:space="0" w:color="auto"/>
      </w:divBdr>
    </w:div>
    <w:div w:id="935602984">
      <w:bodyDiv w:val="1"/>
      <w:marLeft w:val="0"/>
      <w:marRight w:val="0"/>
      <w:marTop w:val="0"/>
      <w:marBottom w:val="0"/>
      <w:divBdr>
        <w:top w:val="none" w:sz="0" w:space="0" w:color="auto"/>
        <w:left w:val="none" w:sz="0" w:space="0" w:color="auto"/>
        <w:bottom w:val="none" w:sz="0" w:space="0" w:color="auto"/>
        <w:right w:val="none" w:sz="0" w:space="0" w:color="auto"/>
      </w:divBdr>
    </w:div>
    <w:div w:id="939604907">
      <w:bodyDiv w:val="1"/>
      <w:marLeft w:val="0"/>
      <w:marRight w:val="0"/>
      <w:marTop w:val="0"/>
      <w:marBottom w:val="0"/>
      <w:divBdr>
        <w:top w:val="none" w:sz="0" w:space="0" w:color="auto"/>
        <w:left w:val="none" w:sz="0" w:space="0" w:color="auto"/>
        <w:bottom w:val="none" w:sz="0" w:space="0" w:color="auto"/>
        <w:right w:val="none" w:sz="0" w:space="0" w:color="auto"/>
      </w:divBdr>
    </w:div>
    <w:div w:id="940068172">
      <w:bodyDiv w:val="1"/>
      <w:marLeft w:val="0"/>
      <w:marRight w:val="0"/>
      <w:marTop w:val="0"/>
      <w:marBottom w:val="0"/>
      <w:divBdr>
        <w:top w:val="none" w:sz="0" w:space="0" w:color="auto"/>
        <w:left w:val="none" w:sz="0" w:space="0" w:color="auto"/>
        <w:bottom w:val="none" w:sz="0" w:space="0" w:color="auto"/>
        <w:right w:val="none" w:sz="0" w:space="0" w:color="auto"/>
      </w:divBdr>
    </w:div>
    <w:div w:id="946158892">
      <w:bodyDiv w:val="1"/>
      <w:marLeft w:val="0"/>
      <w:marRight w:val="0"/>
      <w:marTop w:val="0"/>
      <w:marBottom w:val="0"/>
      <w:divBdr>
        <w:top w:val="none" w:sz="0" w:space="0" w:color="auto"/>
        <w:left w:val="none" w:sz="0" w:space="0" w:color="auto"/>
        <w:bottom w:val="none" w:sz="0" w:space="0" w:color="auto"/>
        <w:right w:val="none" w:sz="0" w:space="0" w:color="auto"/>
      </w:divBdr>
    </w:div>
    <w:div w:id="946235129">
      <w:bodyDiv w:val="1"/>
      <w:marLeft w:val="0"/>
      <w:marRight w:val="0"/>
      <w:marTop w:val="0"/>
      <w:marBottom w:val="0"/>
      <w:divBdr>
        <w:top w:val="none" w:sz="0" w:space="0" w:color="auto"/>
        <w:left w:val="none" w:sz="0" w:space="0" w:color="auto"/>
        <w:bottom w:val="none" w:sz="0" w:space="0" w:color="auto"/>
        <w:right w:val="none" w:sz="0" w:space="0" w:color="auto"/>
      </w:divBdr>
    </w:div>
    <w:div w:id="953246986">
      <w:bodyDiv w:val="1"/>
      <w:marLeft w:val="0"/>
      <w:marRight w:val="0"/>
      <w:marTop w:val="0"/>
      <w:marBottom w:val="0"/>
      <w:divBdr>
        <w:top w:val="none" w:sz="0" w:space="0" w:color="auto"/>
        <w:left w:val="none" w:sz="0" w:space="0" w:color="auto"/>
        <w:bottom w:val="none" w:sz="0" w:space="0" w:color="auto"/>
        <w:right w:val="none" w:sz="0" w:space="0" w:color="auto"/>
      </w:divBdr>
    </w:div>
    <w:div w:id="958993373">
      <w:bodyDiv w:val="1"/>
      <w:marLeft w:val="0"/>
      <w:marRight w:val="0"/>
      <w:marTop w:val="0"/>
      <w:marBottom w:val="0"/>
      <w:divBdr>
        <w:top w:val="none" w:sz="0" w:space="0" w:color="auto"/>
        <w:left w:val="none" w:sz="0" w:space="0" w:color="auto"/>
        <w:bottom w:val="none" w:sz="0" w:space="0" w:color="auto"/>
        <w:right w:val="none" w:sz="0" w:space="0" w:color="auto"/>
      </w:divBdr>
    </w:div>
    <w:div w:id="960303980">
      <w:bodyDiv w:val="1"/>
      <w:marLeft w:val="0"/>
      <w:marRight w:val="0"/>
      <w:marTop w:val="0"/>
      <w:marBottom w:val="0"/>
      <w:divBdr>
        <w:top w:val="none" w:sz="0" w:space="0" w:color="auto"/>
        <w:left w:val="none" w:sz="0" w:space="0" w:color="auto"/>
        <w:bottom w:val="none" w:sz="0" w:space="0" w:color="auto"/>
        <w:right w:val="none" w:sz="0" w:space="0" w:color="auto"/>
      </w:divBdr>
    </w:div>
    <w:div w:id="960762789">
      <w:bodyDiv w:val="1"/>
      <w:marLeft w:val="0"/>
      <w:marRight w:val="0"/>
      <w:marTop w:val="0"/>
      <w:marBottom w:val="0"/>
      <w:divBdr>
        <w:top w:val="none" w:sz="0" w:space="0" w:color="auto"/>
        <w:left w:val="none" w:sz="0" w:space="0" w:color="auto"/>
        <w:bottom w:val="none" w:sz="0" w:space="0" w:color="auto"/>
        <w:right w:val="none" w:sz="0" w:space="0" w:color="auto"/>
      </w:divBdr>
    </w:div>
    <w:div w:id="961109316">
      <w:bodyDiv w:val="1"/>
      <w:marLeft w:val="0"/>
      <w:marRight w:val="0"/>
      <w:marTop w:val="0"/>
      <w:marBottom w:val="0"/>
      <w:divBdr>
        <w:top w:val="none" w:sz="0" w:space="0" w:color="auto"/>
        <w:left w:val="none" w:sz="0" w:space="0" w:color="auto"/>
        <w:bottom w:val="none" w:sz="0" w:space="0" w:color="auto"/>
        <w:right w:val="none" w:sz="0" w:space="0" w:color="auto"/>
      </w:divBdr>
    </w:div>
    <w:div w:id="962883319">
      <w:bodyDiv w:val="1"/>
      <w:marLeft w:val="0"/>
      <w:marRight w:val="0"/>
      <w:marTop w:val="0"/>
      <w:marBottom w:val="0"/>
      <w:divBdr>
        <w:top w:val="none" w:sz="0" w:space="0" w:color="auto"/>
        <w:left w:val="none" w:sz="0" w:space="0" w:color="auto"/>
        <w:bottom w:val="none" w:sz="0" w:space="0" w:color="auto"/>
        <w:right w:val="none" w:sz="0" w:space="0" w:color="auto"/>
      </w:divBdr>
    </w:div>
    <w:div w:id="963970398">
      <w:bodyDiv w:val="1"/>
      <w:marLeft w:val="0"/>
      <w:marRight w:val="0"/>
      <w:marTop w:val="0"/>
      <w:marBottom w:val="0"/>
      <w:divBdr>
        <w:top w:val="none" w:sz="0" w:space="0" w:color="auto"/>
        <w:left w:val="none" w:sz="0" w:space="0" w:color="auto"/>
        <w:bottom w:val="none" w:sz="0" w:space="0" w:color="auto"/>
        <w:right w:val="none" w:sz="0" w:space="0" w:color="auto"/>
      </w:divBdr>
    </w:div>
    <w:div w:id="966425944">
      <w:bodyDiv w:val="1"/>
      <w:marLeft w:val="0"/>
      <w:marRight w:val="0"/>
      <w:marTop w:val="0"/>
      <w:marBottom w:val="0"/>
      <w:divBdr>
        <w:top w:val="none" w:sz="0" w:space="0" w:color="auto"/>
        <w:left w:val="none" w:sz="0" w:space="0" w:color="auto"/>
        <w:bottom w:val="none" w:sz="0" w:space="0" w:color="auto"/>
        <w:right w:val="none" w:sz="0" w:space="0" w:color="auto"/>
      </w:divBdr>
    </w:div>
    <w:div w:id="976446611">
      <w:bodyDiv w:val="1"/>
      <w:marLeft w:val="0"/>
      <w:marRight w:val="0"/>
      <w:marTop w:val="0"/>
      <w:marBottom w:val="0"/>
      <w:divBdr>
        <w:top w:val="none" w:sz="0" w:space="0" w:color="auto"/>
        <w:left w:val="none" w:sz="0" w:space="0" w:color="auto"/>
        <w:bottom w:val="none" w:sz="0" w:space="0" w:color="auto"/>
        <w:right w:val="none" w:sz="0" w:space="0" w:color="auto"/>
      </w:divBdr>
    </w:div>
    <w:div w:id="978919113">
      <w:bodyDiv w:val="1"/>
      <w:marLeft w:val="0"/>
      <w:marRight w:val="0"/>
      <w:marTop w:val="0"/>
      <w:marBottom w:val="0"/>
      <w:divBdr>
        <w:top w:val="none" w:sz="0" w:space="0" w:color="auto"/>
        <w:left w:val="none" w:sz="0" w:space="0" w:color="auto"/>
        <w:bottom w:val="none" w:sz="0" w:space="0" w:color="auto"/>
        <w:right w:val="none" w:sz="0" w:space="0" w:color="auto"/>
      </w:divBdr>
    </w:div>
    <w:div w:id="980891874">
      <w:bodyDiv w:val="1"/>
      <w:marLeft w:val="0"/>
      <w:marRight w:val="0"/>
      <w:marTop w:val="0"/>
      <w:marBottom w:val="0"/>
      <w:divBdr>
        <w:top w:val="none" w:sz="0" w:space="0" w:color="auto"/>
        <w:left w:val="none" w:sz="0" w:space="0" w:color="auto"/>
        <w:bottom w:val="none" w:sz="0" w:space="0" w:color="auto"/>
        <w:right w:val="none" w:sz="0" w:space="0" w:color="auto"/>
      </w:divBdr>
    </w:div>
    <w:div w:id="982390916">
      <w:bodyDiv w:val="1"/>
      <w:marLeft w:val="0"/>
      <w:marRight w:val="0"/>
      <w:marTop w:val="0"/>
      <w:marBottom w:val="0"/>
      <w:divBdr>
        <w:top w:val="none" w:sz="0" w:space="0" w:color="auto"/>
        <w:left w:val="none" w:sz="0" w:space="0" w:color="auto"/>
        <w:bottom w:val="none" w:sz="0" w:space="0" w:color="auto"/>
        <w:right w:val="none" w:sz="0" w:space="0" w:color="auto"/>
      </w:divBdr>
    </w:div>
    <w:div w:id="986858041">
      <w:bodyDiv w:val="1"/>
      <w:marLeft w:val="0"/>
      <w:marRight w:val="0"/>
      <w:marTop w:val="0"/>
      <w:marBottom w:val="0"/>
      <w:divBdr>
        <w:top w:val="none" w:sz="0" w:space="0" w:color="auto"/>
        <w:left w:val="none" w:sz="0" w:space="0" w:color="auto"/>
        <w:bottom w:val="none" w:sz="0" w:space="0" w:color="auto"/>
        <w:right w:val="none" w:sz="0" w:space="0" w:color="auto"/>
      </w:divBdr>
    </w:div>
    <w:div w:id="990602481">
      <w:bodyDiv w:val="1"/>
      <w:marLeft w:val="0"/>
      <w:marRight w:val="0"/>
      <w:marTop w:val="0"/>
      <w:marBottom w:val="0"/>
      <w:divBdr>
        <w:top w:val="none" w:sz="0" w:space="0" w:color="auto"/>
        <w:left w:val="none" w:sz="0" w:space="0" w:color="auto"/>
        <w:bottom w:val="none" w:sz="0" w:space="0" w:color="auto"/>
        <w:right w:val="none" w:sz="0" w:space="0" w:color="auto"/>
      </w:divBdr>
    </w:div>
    <w:div w:id="990713161">
      <w:bodyDiv w:val="1"/>
      <w:marLeft w:val="0"/>
      <w:marRight w:val="0"/>
      <w:marTop w:val="0"/>
      <w:marBottom w:val="0"/>
      <w:divBdr>
        <w:top w:val="none" w:sz="0" w:space="0" w:color="auto"/>
        <w:left w:val="none" w:sz="0" w:space="0" w:color="auto"/>
        <w:bottom w:val="none" w:sz="0" w:space="0" w:color="auto"/>
        <w:right w:val="none" w:sz="0" w:space="0" w:color="auto"/>
      </w:divBdr>
    </w:div>
    <w:div w:id="997344819">
      <w:bodyDiv w:val="1"/>
      <w:marLeft w:val="0"/>
      <w:marRight w:val="0"/>
      <w:marTop w:val="0"/>
      <w:marBottom w:val="0"/>
      <w:divBdr>
        <w:top w:val="none" w:sz="0" w:space="0" w:color="auto"/>
        <w:left w:val="none" w:sz="0" w:space="0" w:color="auto"/>
        <w:bottom w:val="none" w:sz="0" w:space="0" w:color="auto"/>
        <w:right w:val="none" w:sz="0" w:space="0" w:color="auto"/>
      </w:divBdr>
    </w:div>
    <w:div w:id="999650456">
      <w:bodyDiv w:val="1"/>
      <w:marLeft w:val="0"/>
      <w:marRight w:val="0"/>
      <w:marTop w:val="0"/>
      <w:marBottom w:val="0"/>
      <w:divBdr>
        <w:top w:val="none" w:sz="0" w:space="0" w:color="auto"/>
        <w:left w:val="none" w:sz="0" w:space="0" w:color="auto"/>
        <w:bottom w:val="none" w:sz="0" w:space="0" w:color="auto"/>
        <w:right w:val="none" w:sz="0" w:space="0" w:color="auto"/>
      </w:divBdr>
    </w:div>
    <w:div w:id="1006054240">
      <w:bodyDiv w:val="1"/>
      <w:marLeft w:val="0"/>
      <w:marRight w:val="0"/>
      <w:marTop w:val="0"/>
      <w:marBottom w:val="0"/>
      <w:divBdr>
        <w:top w:val="none" w:sz="0" w:space="0" w:color="auto"/>
        <w:left w:val="none" w:sz="0" w:space="0" w:color="auto"/>
        <w:bottom w:val="none" w:sz="0" w:space="0" w:color="auto"/>
        <w:right w:val="none" w:sz="0" w:space="0" w:color="auto"/>
      </w:divBdr>
    </w:div>
    <w:div w:id="1006516300">
      <w:bodyDiv w:val="1"/>
      <w:marLeft w:val="0"/>
      <w:marRight w:val="0"/>
      <w:marTop w:val="0"/>
      <w:marBottom w:val="0"/>
      <w:divBdr>
        <w:top w:val="none" w:sz="0" w:space="0" w:color="auto"/>
        <w:left w:val="none" w:sz="0" w:space="0" w:color="auto"/>
        <w:bottom w:val="none" w:sz="0" w:space="0" w:color="auto"/>
        <w:right w:val="none" w:sz="0" w:space="0" w:color="auto"/>
      </w:divBdr>
    </w:div>
    <w:div w:id="1007247390">
      <w:bodyDiv w:val="1"/>
      <w:marLeft w:val="0"/>
      <w:marRight w:val="0"/>
      <w:marTop w:val="0"/>
      <w:marBottom w:val="0"/>
      <w:divBdr>
        <w:top w:val="none" w:sz="0" w:space="0" w:color="auto"/>
        <w:left w:val="none" w:sz="0" w:space="0" w:color="auto"/>
        <w:bottom w:val="none" w:sz="0" w:space="0" w:color="auto"/>
        <w:right w:val="none" w:sz="0" w:space="0" w:color="auto"/>
      </w:divBdr>
    </w:div>
    <w:div w:id="1010136086">
      <w:bodyDiv w:val="1"/>
      <w:marLeft w:val="0"/>
      <w:marRight w:val="0"/>
      <w:marTop w:val="0"/>
      <w:marBottom w:val="0"/>
      <w:divBdr>
        <w:top w:val="none" w:sz="0" w:space="0" w:color="auto"/>
        <w:left w:val="none" w:sz="0" w:space="0" w:color="auto"/>
        <w:bottom w:val="none" w:sz="0" w:space="0" w:color="auto"/>
        <w:right w:val="none" w:sz="0" w:space="0" w:color="auto"/>
      </w:divBdr>
    </w:div>
    <w:div w:id="1012613631">
      <w:bodyDiv w:val="1"/>
      <w:marLeft w:val="0"/>
      <w:marRight w:val="0"/>
      <w:marTop w:val="0"/>
      <w:marBottom w:val="0"/>
      <w:divBdr>
        <w:top w:val="none" w:sz="0" w:space="0" w:color="auto"/>
        <w:left w:val="none" w:sz="0" w:space="0" w:color="auto"/>
        <w:bottom w:val="none" w:sz="0" w:space="0" w:color="auto"/>
        <w:right w:val="none" w:sz="0" w:space="0" w:color="auto"/>
      </w:divBdr>
    </w:div>
    <w:div w:id="1017925790">
      <w:bodyDiv w:val="1"/>
      <w:marLeft w:val="0"/>
      <w:marRight w:val="0"/>
      <w:marTop w:val="0"/>
      <w:marBottom w:val="0"/>
      <w:divBdr>
        <w:top w:val="none" w:sz="0" w:space="0" w:color="auto"/>
        <w:left w:val="none" w:sz="0" w:space="0" w:color="auto"/>
        <w:bottom w:val="none" w:sz="0" w:space="0" w:color="auto"/>
        <w:right w:val="none" w:sz="0" w:space="0" w:color="auto"/>
      </w:divBdr>
    </w:div>
    <w:div w:id="1020157185">
      <w:bodyDiv w:val="1"/>
      <w:marLeft w:val="0"/>
      <w:marRight w:val="0"/>
      <w:marTop w:val="0"/>
      <w:marBottom w:val="0"/>
      <w:divBdr>
        <w:top w:val="none" w:sz="0" w:space="0" w:color="auto"/>
        <w:left w:val="none" w:sz="0" w:space="0" w:color="auto"/>
        <w:bottom w:val="none" w:sz="0" w:space="0" w:color="auto"/>
        <w:right w:val="none" w:sz="0" w:space="0" w:color="auto"/>
      </w:divBdr>
    </w:div>
    <w:div w:id="1025905005">
      <w:bodyDiv w:val="1"/>
      <w:marLeft w:val="0"/>
      <w:marRight w:val="0"/>
      <w:marTop w:val="0"/>
      <w:marBottom w:val="0"/>
      <w:divBdr>
        <w:top w:val="none" w:sz="0" w:space="0" w:color="auto"/>
        <w:left w:val="none" w:sz="0" w:space="0" w:color="auto"/>
        <w:bottom w:val="none" w:sz="0" w:space="0" w:color="auto"/>
        <w:right w:val="none" w:sz="0" w:space="0" w:color="auto"/>
      </w:divBdr>
    </w:div>
    <w:div w:id="1029257309">
      <w:bodyDiv w:val="1"/>
      <w:marLeft w:val="0"/>
      <w:marRight w:val="0"/>
      <w:marTop w:val="0"/>
      <w:marBottom w:val="0"/>
      <w:divBdr>
        <w:top w:val="none" w:sz="0" w:space="0" w:color="auto"/>
        <w:left w:val="none" w:sz="0" w:space="0" w:color="auto"/>
        <w:bottom w:val="none" w:sz="0" w:space="0" w:color="auto"/>
        <w:right w:val="none" w:sz="0" w:space="0" w:color="auto"/>
      </w:divBdr>
    </w:div>
    <w:div w:id="1029447931">
      <w:bodyDiv w:val="1"/>
      <w:marLeft w:val="0"/>
      <w:marRight w:val="0"/>
      <w:marTop w:val="0"/>
      <w:marBottom w:val="0"/>
      <w:divBdr>
        <w:top w:val="none" w:sz="0" w:space="0" w:color="auto"/>
        <w:left w:val="none" w:sz="0" w:space="0" w:color="auto"/>
        <w:bottom w:val="none" w:sz="0" w:space="0" w:color="auto"/>
        <w:right w:val="none" w:sz="0" w:space="0" w:color="auto"/>
      </w:divBdr>
    </w:div>
    <w:div w:id="1033113089">
      <w:bodyDiv w:val="1"/>
      <w:marLeft w:val="0"/>
      <w:marRight w:val="0"/>
      <w:marTop w:val="0"/>
      <w:marBottom w:val="0"/>
      <w:divBdr>
        <w:top w:val="none" w:sz="0" w:space="0" w:color="auto"/>
        <w:left w:val="none" w:sz="0" w:space="0" w:color="auto"/>
        <w:bottom w:val="none" w:sz="0" w:space="0" w:color="auto"/>
        <w:right w:val="none" w:sz="0" w:space="0" w:color="auto"/>
      </w:divBdr>
    </w:div>
    <w:div w:id="1039284830">
      <w:bodyDiv w:val="1"/>
      <w:marLeft w:val="0"/>
      <w:marRight w:val="0"/>
      <w:marTop w:val="0"/>
      <w:marBottom w:val="0"/>
      <w:divBdr>
        <w:top w:val="none" w:sz="0" w:space="0" w:color="auto"/>
        <w:left w:val="none" w:sz="0" w:space="0" w:color="auto"/>
        <w:bottom w:val="none" w:sz="0" w:space="0" w:color="auto"/>
        <w:right w:val="none" w:sz="0" w:space="0" w:color="auto"/>
      </w:divBdr>
    </w:div>
    <w:div w:id="1042170482">
      <w:bodyDiv w:val="1"/>
      <w:marLeft w:val="0"/>
      <w:marRight w:val="0"/>
      <w:marTop w:val="0"/>
      <w:marBottom w:val="0"/>
      <w:divBdr>
        <w:top w:val="none" w:sz="0" w:space="0" w:color="auto"/>
        <w:left w:val="none" w:sz="0" w:space="0" w:color="auto"/>
        <w:bottom w:val="none" w:sz="0" w:space="0" w:color="auto"/>
        <w:right w:val="none" w:sz="0" w:space="0" w:color="auto"/>
      </w:divBdr>
    </w:div>
    <w:div w:id="1042291453">
      <w:bodyDiv w:val="1"/>
      <w:marLeft w:val="0"/>
      <w:marRight w:val="0"/>
      <w:marTop w:val="0"/>
      <w:marBottom w:val="0"/>
      <w:divBdr>
        <w:top w:val="none" w:sz="0" w:space="0" w:color="auto"/>
        <w:left w:val="none" w:sz="0" w:space="0" w:color="auto"/>
        <w:bottom w:val="none" w:sz="0" w:space="0" w:color="auto"/>
        <w:right w:val="none" w:sz="0" w:space="0" w:color="auto"/>
      </w:divBdr>
    </w:div>
    <w:div w:id="1052192463">
      <w:bodyDiv w:val="1"/>
      <w:marLeft w:val="0"/>
      <w:marRight w:val="0"/>
      <w:marTop w:val="0"/>
      <w:marBottom w:val="0"/>
      <w:divBdr>
        <w:top w:val="none" w:sz="0" w:space="0" w:color="auto"/>
        <w:left w:val="none" w:sz="0" w:space="0" w:color="auto"/>
        <w:bottom w:val="none" w:sz="0" w:space="0" w:color="auto"/>
        <w:right w:val="none" w:sz="0" w:space="0" w:color="auto"/>
      </w:divBdr>
    </w:div>
    <w:div w:id="1056050092">
      <w:bodyDiv w:val="1"/>
      <w:marLeft w:val="0"/>
      <w:marRight w:val="0"/>
      <w:marTop w:val="0"/>
      <w:marBottom w:val="0"/>
      <w:divBdr>
        <w:top w:val="none" w:sz="0" w:space="0" w:color="auto"/>
        <w:left w:val="none" w:sz="0" w:space="0" w:color="auto"/>
        <w:bottom w:val="none" w:sz="0" w:space="0" w:color="auto"/>
        <w:right w:val="none" w:sz="0" w:space="0" w:color="auto"/>
      </w:divBdr>
    </w:div>
    <w:div w:id="1059018770">
      <w:bodyDiv w:val="1"/>
      <w:marLeft w:val="0"/>
      <w:marRight w:val="0"/>
      <w:marTop w:val="0"/>
      <w:marBottom w:val="0"/>
      <w:divBdr>
        <w:top w:val="none" w:sz="0" w:space="0" w:color="auto"/>
        <w:left w:val="none" w:sz="0" w:space="0" w:color="auto"/>
        <w:bottom w:val="none" w:sz="0" w:space="0" w:color="auto"/>
        <w:right w:val="none" w:sz="0" w:space="0" w:color="auto"/>
      </w:divBdr>
    </w:div>
    <w:div w:id="1059330160">
      <w:bodyDiv w:val="1"/>
      <w:marLeft w:val="0"/>
      <w:marRight w:val="0"/>
      <w:marTop w:val="0"/>
      <w:marBottom w:val="0"/>
      <w:divBdr>
        <w:top w:val="none" w:sz="0" w:space="0" w:color="auto"/>
        <w:left w:val="none" w:sz="0" w:space="0" w:color="auto"/>
        <w:bottom w:val="none" w:sz="0" w:space="0" w:color="auto"/>
        <w:right w:val="none" w:sz="0" w:space="0" w:color="auto"/>
      </w:divBdr>
    </w:div>
    <w:div w:id="1069228913">
      <w:bodyDiv w:val="1"/>
      <w:marLeft w:val="0"/>
      <w:marRight w:val="0"/>
      <w:marTop w:val="0"/>
      <w:marBottom w:val="0"/>
      <w:divBdr>
        <w:top w:val="none" w:sz="0" w:space="0" w:color="auto"/>
        <w:left w:val="none" w:sz="0" w:space="0" w:color="auto"/>
        <w:bottom w:val="none" w:sz="0" w:space="0" w:color="auto"/>
        <w:right w:val="none" w:sz="0" w:space="0" w:color="auto"/>
      </w:divBdr>
    </w:div>
    <w:div w:id="1069962595">
      <w:bodyDiv w:val="1"/>
      <w:marLeft w:val="0"/>
      <w:marRight w:val="0"/>
      <w:marTop w:val="0"/>
      <w:marBottom w:val="0"/>
      <w:divBdr>
        <w:top w:val="none" w:sz="0" w:space="0" w:color="auto"/>
        <w:left w:val="none" w:sz="0" w:space="0" w:color="auto"/>
        <w:bottom w:val="none" w:sz="0" w:space="0" w:color="auto"/>
        <w:right w:val="none" w:sz="0" w:space="0" w:color="auto"/>
      </w:divBdr>
    </w:div>
    <w:div w:id="1070006598">
      <w:bodyDiv w:val="1"/>
      <w:marLeft w:val="0"/>
      <w:marRight w:val="0"/>
      <w:marTop w:val="0"/>
      <w:marBottom w:val="0"/>
      <w:divBdr>
        <w:top w:val="none" w:sz="0" w:space="0" w:color="auto"/>
        <w:left w:val="none" w:sz="0" w:space="0" w:color="auto"/>
        <w:bottom w:val="none" w:sz="0" w:space="0" w:color="auto"/>
        <w:right w:val="none" w:sz="0" w:space="0" w:color="auto"/>
      </w:divBdr>
    </w:div>
    <w:div w:id="1077509071">
      <w:bodyDiv w:val="1"/>
      <w:marLeft w:val="0"/>
      <w:marRight w:val="0"/>
      <w:marTop w:val="0"/>
      <w:marBottom w:val="0"/>
      <w:divBdr>
        <w:top w:val="none" w:sz="0" w:space="0" w:color="auto"/>
        <w:left w:val="none" w:sz="0" w:space="0" w:color="auto"/>
        <w:bottom w:val="none" w:sz="0" w:space="0" w:color="auto"/>
        <w:right w:val="none" w:sz="0" w:space="0" w:color="auto"/>
      </w:divBdr>
    </w:div>
    <w:div w:id="1078745379">
      <w:bodyDiv w:val="1"/>
      <w:marLeft w:val="0"/>
      <w:marRight w:val="0"/>
      <w:marTop w:val="0"/>
      <w:marBottom w:val="0"/>
      <w:divBdr>
        <w:top w:val="none" w:sz="0" w:space="0" w:color="auto"/>
        <w:left w:val="none" w:sz="0" w:space="0" w:color="auto"/>
        <w:bottom w:val="none" w:sz="0" w:space="0" w:color="auto"/>
        <w:right w:val="none" w:sz="0" w:space="0" w:color="auto"/>
      </w:divBdr>
    </w:div>
    <w:div w:id="1081217200">
      <w:bodyDiv w:val="1"/>
      <w:marLeft w:val="0"/>
      <w:marRight w:val="0"/>
      <w:marTop w:val="0"/>
      <w:marBottom w:val="0"/>
      <w:divBdr>
        <w:top w:val="none" w:sz="0" w:space="0" w:color="auto"/>
        <w:left w:val="none" w:sz="0" w:space="0" w:color="auto"/>
        <w:bottom w:val="none" w:sz="0" w:space="0" w:color="auto"/>
        <w:right w:val="none" w:sz="0" w:space="0" w:color="auto"/>
      </w:divBdr>
    </w:div>
    <w:div w:id="1082412745">
      <w:bodyDiv w:val="1"/>
      <w:marLeft w:val="0"/>
      <w:marRight w:val="0"/>
      <w:marTop w:val="0"/>
      <w:marBottom w:val="0"/>
      <w:divBdr>
        <w:top w:val="none" w:sz="0" w:space="0" w:color="auto"/>
        <w:left w:val="none" w:sz="0" w:space="0" w:color="auto"/>
        <w:bottom w:val="none" w:sz="0" w:space="0" w:color="auto"/>
        <w:right w:val="none" w:sz="0" w:space="0" w:color="auto"/>
      </w:divBdr>
    </w:div>
    <w:div w:id="1085802008">
      <w:bodyDiv w:val="1"/>
      <w:marLeft w:val="0"/>
      <w:marRight w:val="0"/>
      <w:marTop w:val="0"/>
      <w:marBottom w:val="0"/>
      <w:divBdr>
        <w:top w:val="none" w:sz="0" w:space="0" w:color="auto"/>
        <w:left w:val="none" w:sz="0" w:space="0" w:color="auto"/>
        <w:bottom w:val="none" w:sz="0" w:space="0" w:color="auto"/>
        <w:right w:val="none" w:sz="0" w:space="0" w:color="auto"/>
      </w:divBdr>
    </w:div>
    <w:div w:id="1095831498">
      <w:bodyDiv w:val="1"/>
      <w:marLeft w:val="0"/>
      <w:marRight w:val="0"/>
      <w:marTop w:val="0"/>
      <w:marBottom w:val="0"/>
      <w:divBdr>
        <w:top w:val="none" w:sz="0" w:space="0" w:color="auto"/>
        <w:left w:val="none" w:sz="0" w:space="0" w:color="auto"/>
        <w:bottom w:val="none" w:sz="0" w:space="0" w:color="auto"/>
        <w:right w:val="none" w:sz="0" w:space="0" w:color="auto"/>
      </w:divBdr>
    </w:div>
    <w:div w:id="1106149301">
      <w:bodyDiv w:val="1"/>
      <w:marLeft w:val="0"/>
      <w:marRight w:val="0"/>
      <w:marTop w:val="0"/>
      <w:marBottom w:val="0"/>
      <w:divBdr>
        <w:top w:val="none" w:sz="0" w:space="0" w:color="auto"/>
        <w:left w:val="none" w:sz="0" w:space="0" w:color="auto"/>
        <w:bottom w:val="none" w:sz="0" w:space="0" w:color="auto"/>
        <w:right w:val="none" w:sz="0" w:space="0" w:color="auto"/>
      </w:divBdr>
    </w:div>
    <w:div w:id="1112670739">
      <w:bodyDiv w:val="1"/>
      <w:marLeft w:val="0"/>
      <w:marRight w:val="0"/>
      <w:marTop w:val="0"/>
      <w:marBottom w:val="0"/>
      <w:divBdr>
        <w:top w:val="none" w:sz="0" w:space="0" w:color="auto"/>
        <w:left w:val="none" w:sz="0" w:space="0" w:color="auto"/>
        <w:bottom w:val="none" w:sz="0" w:space="0" w:color="auto"/>
        <w:right w:val="none" w:sz="0" w:space="0" w:color="auto"/>
      </w:divBdr>
    </w:div>
    <w:div w:id="1117261497">
      <w:bodyDiv w:val="1"/>
      <w:marLeft w:val="0"/>
      <w:marRight w:val="0"/>
      <w:marTop w:val="0"/>
      <w:marBottom w:val="0"/>
      <w:divBdr>
        <w:top w:val="none" w:sz="0" w:space="0" w:color="auto"/>
        <w:left w:val="none" w:sz="0" w:space="0" w:color="auto"/>
        <w:bottom w:val="none" w:sz="0" w:space="0" w:color="auto"/>
        <w:right w:val="none" w:sz="0" w:space="0" w:color="auto"/>
      </w:divBdr>
    </w:div>
    <w:div w:id="1118404407">
      <w:bodyDiv w:val="1"/>
      <w:marLeft w:val="0"/>
      <w:marRight w:val="0"/>
      <w:marTop w:val="0"/>
      <w:marBottom w:val="0"/>
      <w:divBdr>
        <w:top w:val="none" w:sz="0" w:space="0" w:color="auto"/>
        <w:left w:val="none" w:sz="0" w:space="0" w:color="auto"/>
        <w:bottom w:val="none" w:sz="0" w:space="0" w:color="auto"/>
        <w:right w:val="none" w:sz="0" w:space="0" w:color="auto"/>
      </w:divBdr>
    </w:div>
    <w:div w:id="1120539243">
      <w:bodyDiv w:val="1"/>
      <w:marLeft w:val="0"/>
      <w:marRight w:val="0"/>
      <w:marTop w:val="0"/>
      <w:marBottom w:val="0"/>
      <w:divBdr>
        <w:top w:val="none" w:sz="0" w:space="0" w:color="auto"/>
        <w:left w:val="none" w:sz="0" w:space="0" w:color="auto"/>
        <w:bottom w:val="none" w:sz="0" w:space="0" w:color="auto"/>
        <w:right w:val="none" w:sz="0" w:space="0" w:color="auto"/>
      </w:divBdr>
    </w:div>
    <w:div w:id="1122725946">
      <w:bodyDiv w:val="1"/>
      <w:marLeft w:val="0"/>
      <w:marRight w:val="0"/>
      <w:marTop w:val="0"/>
      <w:marBottom w:val="0"/>
      <w:divBdr>
        <w:top w:val="none" w:sz="0" w:space="0" w:color="auto"/>
        <w:left w:val="none" w:sz="0" w:space="0" w:color="auto"/>
        <w:bottom w:val="none" w:sz="0" w:space="0" w:color="auto"/>
        <w:right w:val="none" w:sz="0" w:space="0" w:color="auto"/>
      </w:divBdr>
    </w:div>
    <w:div w:id="1128662007">
      <w:bodyDiv w:val="1"/>
      <w:marLeft w:val="0"/>
      <w:marRight w:val="0"/>
      <w:marTop w:val="0"/>
      <w:marBottom w:val="0"/>
      <w:divBdr>
        <w:top w:val="none" w:sz="0" w:space="0" w:color="auto"/>
        <w:left w:val="none" w:sz="0" w:space="0" w:color="auto"/>
        <w:bottom w:val="none" w:sz="0" w:space="0" w:color="auto"/>
        <w:right w:val="none" w:sz="0" w:space="0" w:color="auto"/>
      </w:divBdr>
    </w:div>
    <w:div w:id="1129670049">
      <w:bodyDiv w:val="1"/>
      <w:marLeft w:val="0"/>
      <w:marRight w:val="0"/>
      <w:marTop w:val="0"/>
      <w:marBottom w:val="0"/>
      <w:divBdr>
        <w:top w:val="none" w:sz="0" w:space="0" w:color="auto"/>
        <w:left w:val="none" w:sz="0" w:space="0" w:color="auto"/>
        <w:bottom w:val="none" w:sz="0" w:space="0" w:color="auto"/>
        <w:right w:val="none" w:sz="0" w:space="0" w:color="auto"/>
      </w:divBdr>
    </w:div>
    <w:div w:id="1131559003">
      <w:bodyDiv w:val="1"/>
      <w:marLeft w:val="0"/>
      <w:marRight w:val="0"/>
      <w:marTop w:val="0"/>
      <w:marBottom w:val="0"/>
      <w:divBdr>
        <w:top w:val="none" w:sz="0" w:space="0" w:color="auto"/>
        <w:left w:val="none" w:sz="0" w:space="0" w:color="auto"/>
        <w:bottom w:val="none" w:sz="0" w:space="0" w:color="auto"/>
        <w:right w:val="none" w:sz="0" w:space="0" w:color="auto"/>
      </w:divBdr>
    </w:div>
    <w:div w:id="1132987175">
      <w:bodyDiv w:val="1"/>
      <w:marLeft w:val="0"/>
      <w:marRight w:val="0"/>
      <w:marTop w:val="0"/>
      <w:marBottom w:val="0"/>
      <w:divBdr>
        <w:top w:val="none" w:sz="0" w:space="0" w:color="auto"/>
        <w:left w:val="none" w:sz="0" w:space="0" w:color="auto"/>
        <w:bottom w:val="none" w:sz="0" w:space="0" w:color="auto"/>
        <w:right w:val="none" w:sz="0" w:space="0" w:color="auto"/>
      </w:divBdr>
    </w:div>
    <w:div w:id="1133059461">
      <w:bodyDiv w:val="1"/>
      <w:marLeft w:val="0"/>
      <w:marRight w:val="0"/>
      <w:marTop w:val="0"/>
      <w:marBottom w:val="0"/>
      <w:divBdr>
        <w:top w:val="none" w:sz="0" w:space="0" w:color="auto"/>
        <w:left w:val="none" w:sz="0" w:space="0" w:color="auto"/>
        <w:bottom w:val="none" w:sz="0" w:space="0" w:color="auto"/>
        <w:right w:val="none" w:sz="0" w:space="0" w:color="auto"/>
      </w:divBdr>
    </w:div>
    <w:div w:id="1134104692">
      <w:bodyDiv w:val="1"/>
      <w:marLeft w:val="0"/>
      <w:marRight w:val="0"/>
      <w:marTop w:val="0"/>
      <w:marBottom w:val="0"/>
      <w:divBdr>
        <w:top w:val="none" w:sz="0" w:space="0" w:color="auto"/>
        <w:left w:val="none" w:sz="0" w:space="0" w:color="auto"/>
        <w:bottom w:val="none" w:sz="0" w:space="0" w:color="auto"/>
        <w:right w:val="none" w:sz="0" w:space="0" w:color="auto"/>
      </w:divBdr>
    </w:div>
    <w:div w:id="1135022415">
      <w:bodyDiv w:val="1"/>
      <w:marLeft w:val="0"/>
      <w:marRight w:val="0"/>
      <w:marTop w:val="0"/>
      <w:marBottom w:val="0"/>
      <w:divBdr>
        <w:top w:val="none" w:sz="0" w:space="0" w:color="auto"/>
        <w:left w:val="none" w:sz="0" w:space="0" w:color="auto"/>
        <w:bottom w:val="none" w:sz="0" w:space="0" w:color="auto"/>
        <w:right w:val="none" w:sz="0" w:space="0" w:color="auto"/>
      </w:divBdr>
    </w:div>
    <w:div w:id="1137650430">
      <w:bodyDiv w:val="1"/>
      <w:marLeft w:val="0"/>
      <w:marRight w:val="0"/>
      <w:marTop w:val="0"/>
      <w:marBottom w:val="0"/>
      <w:divBdr>
        <w:top w:val="none" w:sz="0" w:space="0" w:color="auto"/>
        <w:left w:val="none" w:sz="0" w:space="0" w:color="auto"/>
        <w:bottom w:val="none" w:sz="0" w:space="0" w:color="auto"/>
        <w:right w:val="none" w:sz="0" w:space="0" w:color="auto"/>
      </w:divBdr>
    </w:div>
    <w:div w:id="1138573565">
      <w:bodyDiv w:val="1"/>
      <w:marLeft w:val="0"/>
      <w:marRight w:val="0"/>
      <w:marTop w:val="0"/>
      <w:marBottom w:val="0"/>
      <w:divBdr>
        <w:top w:val="none" w:sz="0" w:space="0" w:color="auto"/>
        <w:left w:val="none" w:sz="0" w:space="0" w:color="auto"/>
        <w:bottom w:val="none" w:sz="0" w:space="0" w:color="auto"/>
        <w:right w:val="none" w:sz="0" w:space="0" w:color="auto"/>
      </w:divBdr>
    </w:div>
    <w:div w:id="1139148653">
      <w:bodyDiv w:val="1"/>
      <w:marLeft w:val="0"/>
      <w:marRight w:val="0"/>
      <w:marTop w:val="0"/>
      <w:marBottom w:val="0"/>
      <w:divBdr>
        <w:top w:val="none" w:sz="0" w:space="0" w:color="auto"/>
        <w:left w:val="none" w:sz="0" w:space="0" w:color="auto"/>
        <w:bottom w:val="none" w:sz="0" w:space="0" w:color="auto"/>
        <w:right w:val="none" w:sz="0" w:space="0" w:color="auto"/>
      </w:divBdr>
    </w:div>
    <w:div w:id="1140221182">
      <w:bodyDiv w:val="1"/>
      <w:marLeft w:val="0"/>
      <w:marRight w:val="0"/>
      <w:marTop w:val="0"/>
      <w:marBottom w:val="0"/>
      <w:divBdr>
        <w:top w:val="none" w:sz="0" w:space="0" w:color="auto"/>
        <w:left w:val="none" w:sz="0" w:space="0" w:color="auto"/>
        <w:bottom w:val="none" w:sz="0" w:space="0" w:color="auto"/>
        <w:right w:val="none" w:sz="0" w:space="0" w:color="auto"/>
      </w:divBdr>
    </w:div>
    <w:div w:id="1141656978">
      <w:bodyDiv w:val="1"/>
      <w:marLeft w:val="0"/>
      <w:marRight w:val="0"/>
      <w:marTop w:val="0"/>
      <w:marBottom w:val="0"/>
      <w:divBdr>
        <w:top w:val="none" w:sz="0" w:space="0" w:color="auto"/>
        <w:left w:val="none" w:sz="0" w:space="0" w:color="auto"/>
        <w:bottom w:val="none" w:sz="0" w:space="0" w:color="auto"/>
        <w:right w:val="none" w:sz="0" w:space="0" w:color="auto"/>
      </w:divBdr>
    </w:div>
    <w:div w:id="1143498936">
      <w:bodyDiv w:val="1"/>
      <w:marLeft w:val="0"/>
      <w:marRight w:val="0"/>
      <w:marTop w:val="0"/>
      <w:marBottom w:val="0"/>
      <w:divBdr>
        <w:top w:val="none" w:sz="0" w:space="0" w:color="auto"/>
        <w:left w:val="none" w:sz="0" w:space="0" w:color="auto"/>
        <w:bottom w:val="none" w:sz="0" w:space="0" w:color="auto"/>
        <w:right w:val="none" w:sz="0" w:space="0" w:color="auto"/>
      </w:divBdr>
    </w:div>
    <w:div w:id="1161970904">
      <w:bodyDiv w:val="1"/>
      <w:marLeft w:val="0"/>
      <w:marRight w:val="0"/>
      <w:marTop w:val="0"/>
      <w:marBottom w:val="0"/>
      <w:divBdr>
        <w:top w:val="none" w:sz="0" w:space="0" w:color="auto"/>
        <w:left w:val="none" w:sz="0" w:space="0" w:color="auto"/>
        <w:bottom w:val="none" w:sz="0" w:space="0" w:color="auto"/>
        <w:right w:val="none" w:sz="0" w:space="0" w:color="auto"/>
      </w:divBdr>
    </w:div>
    <w:div w:id="1163469200">
      <w:bodyDiv w:val="1"/>
      <w:marLeft w:val="0"/>
      <w:marRight w:val="0"/>
      <w:marTop w:val="0"/>
      <w:marBottom w:val="0"/>
      <w:divBdr>
        <w:top w:val="none" w:sz="0" w:space="0" w:color="auto"/>
        <w:left w:val="none" w:sz="0" w:space="0" w:color="auto"/>
        <w:bottom w:val="none" w:sz="0" w:space="0" w:color="auto"/>
        <w:right w:val="none" w:sz="0" w:space="0" w:color="auto"/>
      </w:divBdr>
    </w:div>
    <w:div w:id="1170558157">
      <w:bodyDiv w:val="1"/>
      <w:marLeft w:val="0"/>
      <w:marRight w:val="0"/>
      <w:marTop w:val="0"/>
      <w:marBottom w:val="0"/>
      <w:divBdr>
        <w:top w:val="none" w:sz="0" w:space="0" w:color="auto"/>
        <w:left w:val="none" w:sz="0" w:space="0" w:color="auto"/>
        <w:bottom w:val="none" w:sz="0" w:space="0" w:color="auto"/>
        <w:right w:val="none" w:sz="0" w:space="0" w:color="auto"/>
      </w:divBdr>
    </w:div>
    <w:div w:id="1171070824">
      <w:bodyDiv w:val="1"/>
      <w:marLeft w:val="0"/>
      <w:marRight w:val="0"/>
      <w:marTop w:val="0"/>
      <w:marBottom w:val="0"/>
      <w:divBdr>
        <w:top w:val="none" w:sz="0" w:space="0" w:color="auto"/>
        <w:left w:val="none" w:sz="0" w:space="0" w:color="auto"/>
        <w:bottom w:val="none" w:sz="0" w:space="0" w:color="auto"/>
        <w:right w:val="none" w:sz="0" w:space="0" w:color="auto"/>
      </w:divBdr>
    </w:div>
    <w:div w:id="1174220327">
      <w:bodyDiv w:val="1"/>
      <w:marLeft w:val="0"/>
      <w:marRight w:val="0"/>
      <w:marTop w:val="0"/>
      <w:marBottom w:val="0"/>
      <w:divBdr>
        <w:top w:val="none" w:sz="0" w:space="0" w:color="auto"/>
        <w:left w:val="none" w:sz="0" w:space="0" w:color="auto"/>
        <w:bottom w:val="none" w:sz="0" w:space="0" w:color="auto"/>
        <w:right w:val="none" w:sz="0" w:space="0" w:color="auto"/>
      </w:divBdr>
    </w:div>
    <w:div w:id="1176307371">
      <w:bodyDiv w:val="1"/>
      <w:marLeft w:val="0"/>
      <w:marRight w:val="0"/>
      <w:marTop w:val="0"/>
      <w:marBottom w:val="0"/>
      <w:divBdr>
        <w:top w:val="none" w:sz="0" w:space="0" w:color="auto"/>
        <w:left w:val="none" w:sz="0" w:space="0" w:color="auto"/>
        <w:bottom w:val="none" w:sz="0" w:space="0" w:color="auto"/>
        <w:right w:val="none" w:sz="0" w:space="0" w:color="auto"/>
      </w:divBdr>
    </w:div>
    <w:div w:id="1176727915">
      <w:bodyDiv w:val="1"/>
      <w:marLeft w:val="0"/>
      <w:marRight w:val="0"/>
      <w:marTop w:val="0"/>
      <w:marBottom w:val="0"/>
      <w:divBdr>
        <w:top w:val="none" w:sz="0" w:space="0" w:color="auto"/>
        <w:left w:val="none" w:sz="0" w:space="0" w:color="auto"/>
        <w:bottom w:val="none" w:sz="0" w:space="0" w:color="auto"/>
        <w:right w:val="none" w:sz="0" w:space="0" w:color="auto"/>
      </w:divBdr>
    </w:div>
    <w:div w:id="1181746293">
      <w:bodyDiv w:val="1"/>
      <w:marLeft w:val="0"/>
      <w:marRight w:val="0"/>
      <w:marTop w:val="0"/>
      <w:marBottom w:val="0"/>
      <w:divBdr>
        <w:top w:val="none" w:sz="0" w:space="0" w:color="auto"/>
        <w:left w:val="none" w:sz="0" w:space="0" w:color="auto"/>
        <w:bottom w:val="none" w:sz="0" w:space="0" w:color="auto"/>
        <w:right w:val="none" w:sz="0" w:space="0" w:color="auto"/>
      </w:divBdr>
    </w:div>
    <w:div w:id="1184170007">
      <w:bodyDiv w:val="1"/>
      <w:marLeft w:val="0"/>
      <w:marRight w:val="0"/>
      <w:marTop w:val="0"/>
      <w:marBottom w:val="0"/>
      <w:divBdr>
        <w:top w:val="none" w:sz="0" w:space="0" w:color="auto"/>
        <w:left w:val="none" w:sz="0" w:space="0" w:color="auto"/>
        <w:bottom w:val="none" w:sz="0" w:space="0" w:color="auto"/>
        <w:right w:val="none" w:sz="0" w:space="0" w:color="auto"/>
      </w:divBdr>
    </w:div>
    <w:div w:id="1184396468">
      <w:bodyDiv w:val="1"/>
      <w:marLeft w:val="0"/>
      <w:marRight w:val="0"/>
      <w:marTop w:val="0"/>
      <w:marBottom w:val="0"/>
      <w:divBdr>
        <w:top w:val="none" w:sz="0" w:space="0" w:color="auto"/>
        <w:left w:val="none" w:sz="0" w:space="0" w:color="auto"/>
        <w:bottom w:val="none" w:sz="0" w:space="0" w:color="auto"/>
        <w:right w:val="none" w:sz="0" w:space="0" w:color="auto"/>
      </w:divBdr>
    </w:div>
    <w:div w:id="1185365410">
      <w:bodyDiv w:val="1"/>
      <w:marLeft w:val="0"/>
      <w:marRight w:val="0"/>
      <w:marTop w:val="0"/>
      <w:marBottom w:val="0"/>
      <w:divBdr>
        <w:top w:val="none" w:sz="0" w:space="0" w:color="auto"/>
        <w:left w:val="none" w:sz="0" w:space="0" w:color="auto"/>
        <w:bottom w:val="none" w:sz="0" w:space="0" w:color="auto"/>
        <w:right w:val="none" w:sz="0" w:space="0" w:color="auto"/>
      </w:divBdr>
    </w:div>
    <w:div w:id="1192567141">
      <w:bodyDiv w:val="1"/>
      <w:marLeft w:val="0"/>
      <w:marRight w:val="0"/>
      <w:marTop w:val="0"/>
      <w:marBottom w:val="0"/>
      <w:divBdr>
        <w:top w:val="none" w:sz="0" w:space="0" w:color="auto"/>
        <w:left w:val="none" w:sz="0" w:space="0" w:color="auto"/>
        <w:bottom w:val="none" w:sz="0" w:space="0" w:color="auto"/>
        <w:right w:val="none" w:sz="0" w:space="0" w:color="auto"/>
      </w:divBdr>
    </w:div>
    <w:div w:id="1200894428">
      <w:bodyDiv w:val="1"/>
      <w:marLeft w:val="0"/>
      <w:marRight w:val="0"/>
      <w:marTop w:val="0"/>
      <w:marBottom w:val="0"/>
      <w:divBdr>
        <w:top w:val="none" w:sz="0" w:space="0" w:color="auto"/>
        <w:left w:val="none" w:sz="0" w:space="0" w:color="auto"/>
        <w:bottom w:val="none" w:sz="0" w:space="0" w:color="auto"/>
        <w:right w:val="none" w:sz="0" w:space="0" w:color="auto"/>
      </w:divBdr>
    </w:div>
    <w:div w:id="1202131902">
      <w:bodyDiv w:val="1"/>
      <w:marLeft w:val="0"/>
      <w:marRight w:val="0"/>
      <w:marTop w:val="0"/>
      <w:marBottom w:val="0"/>
      <w:divBdr>
        <w:top w:val="none" w:sz="0" w:space="0" w:color="auto"/>
        <w:left w:val="none" w:sz="0" w:space="0" w:color="auto"/>
        <w:bottom w:val="none" w:sz="0" w:space="0" w:color="auto"/>
        <w:right w:val="none" w:sz="0" w:space="0" w:color="auto"/>
      </w:divBdr>
    </w:div>
    <w:div w:id="1202864386">
      <w:bodyDiv w:val="1"/>
      <w:marLeft w:val="0"/>
      <w:marRight w:val="0"/>
      <w:marTop w:val="0"/>
      <w:marBottom w:val="0"/>
      <w:divBdr>
        <w:top w:val="none" w:sz="0" w:space="0" w:color="auto"/>
        <w:left w:val="none" w:sz="0" w:space="0" w:color="auto"/>
        <w:bottom w:val="none" w:sz="0" w:space="0" w:color="auto"/>
        <w:right w:val="none" w:sz="0" w:space="0" w:color="auto"/>
      </w:divBdr>
    </w:div>
    <w:div w:id="1203052223">
      <w:bodyDiv w:val="1"/>
      <w:marLeft w:val="0"/>
      <w:marRight w:val="0"/>
      <w:marTop w:val="0"/>
      <w:marBottom w:val="0"/>
      <w:divBdr>
        <w:top w:val="none" w:sz="0" w:space="0" w:color="auto"/>
        <w:left w:val="none" w:sz="0" w:space="0" w:color="auto"/>
        <w:bottom w:val="none" w:sz="0" w:space="0" w:color="auto"/>
        <w:right w:val="none" w:sz="0" w:space="0" w:color="auto"/>
      </w:divBdr>
    </w:div>
    <w:div w:id="1203666906">
      <w:bodyDiv w:val="1"/>
      <w:marLeft w:val="0"/>
      <w:marRight w:val="0"/>
      <w:marTop w:val="0"/>
      <w:marBottom w:val="0"/>
      <w:divBdr>
        <w:top w:val="none" w:sz="0" w:space="0" w:color="auto"/>
        <w:left w:val="none" w:sz="0" w:space="0" w:color="auto"/>
        <w:bottom w:val="none" w:sz="0" w:space="0" w:color="auto"/>
        <w:right w:val="none" w:sz="0" w:space="0" w:color="auto"/>
      </w:divBdr>
    </w:div>
    <w:div w:id="1205019506">
      <w:bodyDiv w:val="1"/>
      <w:marLeft w:val="0"/>
      <w:marRight w:val="0"/>
      <w:marTop w:val="0"/>
      <w:marBottom w:val="0"/>
      <w:divBdr>
        <w:top w:val="none" w:sz="0" w:space="0" w:color="auto"/>
        <w:left w:val="none" w:sz="0" w:space="0" w:color="auto"/>
        <w:bottom w:val="none" w:sz="0" w:space="0" w:color="auto"/>
        <w:right w:val="none" w:sz="0" w:space="0" w:color="auto"/>
      </w:divBdr>
    </w:div>
    <w:div w:id="1218126959">
      <w:bodyDiv w:val="1"/>
      <w:marLeft w:val="0"/>
      <w:marRight w:val="0"/>
      <w:marTop w:val="0"/>
      <w:marBottom w:val="0"/>
      <w:divBdr>
        <w:top w:val="none" w:sz="0" w:space="0" w:color="auto"/>
        <w:left w:val="none" w:sz="0" w:space="0" w:color="auto"/>
        <w:bottom w:val="none" w:sz="0" w:space="0" w:color="auto"/>
        <w:right w:val="none" w:sz="0" w:space="0" w:color="auto"/>
      </w:divBdr>
    </w:div>
    <w:div w:id="1218664943">
      <w:bodyDiv w:val="1"/>
      <w:marLeft w:val="0"/>
      <w:marRight w:val="0"/>
      <w:marTop w:val="0"/>
      <w:marBottom w:val="0"/>
      <w:divBdr>
        <w:top w:val="none" w:sz="0" w:space="0" w:color="auto"/>
        <w:left w:val="none" w:sz="0" w:space="0" w:color="auto"/>
        <w:bottom w:val="none" w:sz="0" w:space="0" w:color="auto"/>
        <w:right w:val="none" w:sz="0" w:space="0" w:color="auto"/>
      </w:divBdr>
    </w:div>
    <w:div w:id="1218669213">
      <w:bodyDiv w:val="1"/>
      <w:marLeft w:val="0"/>
      <w:marRight w:val="0"/>
      <w:marTop w:val="0"/>
      <w:marBottom w:val="0"/>
      <w:divBdr>
        <w:top w:val="none" w:sz="0" w:space="0" w:color="auto"/>
        <w:left w:val="none" w:sz="0" w:space="0" w:color="auto"/>
        <w:bottom w:val="none" w:sz="0" w:space="0" w:color="auto"/>
        <w:right w:val="none" w:sz="0" w:space="0" w:color="auto"/>
      </w:divBdr>
    </w:div>
    <w:div w:id="1223639805">
      <w:bodyDiv w:val="1"/>
      <w:marLeft w:val="0"/>
      <w:marRight w:val="0"/>
      <w:marTop w:val="0"/>
      <w:marBottom w:val="0"/>
      <w:divBdr>
        <w:top w:val="none" w:sz="0" w:space="0" w:color="auto"/>
        <w:left w:val="none" w:sz="0" w:space="0" w:color="auto"/>
        <w:bottom w:val="none" w:sz="0" w:space="0" w:color="auto"/>
        <w:right w:val="none" w:sz="0" w:space="0" w:color="auto"/>
      </w:divBdr>
    </w:div>
    <w:div w:id="1225750413">
      <w:bodyDiv w:val="1"/>
      <w:marLeft w:val="0"/>
      <w:marRight w:val="0"/>
      <w:marTop w:val="0"/>
      <w:marBottom w:val="0"/>
      <w:divBdr>
        <w:top w:val="none" w:sz="0" w:space="0" w:color="auto"/>
        <w:left w:val="none" w:sz="0" w:space="0" w:color="auto"/>
        <w:bottom w:val="none" w:sz="0" w:space="0" w:color="auto"/>
        <w:right w:val="none" w:sz="0" w:space="0" w:color="auto"/>
      </w:divBdr>
    </w:div>
    <w:div w:id="1226453837">
      <w:bodyDiv w:val="1"/>
      <w:marLeft w:val="0"/>
      <w:marRight w:val="0"/>
      <w:marTop w:val="0"/>
      <w:marBottom w:val="0"/>
      <w:divBdr>
        <w:top w:val="none" w:sz="0" w:space="0" w:color="auto"/>
        <w:left w:val="none" w:sz="0" w:space="0" w:color="auto"/>
        <w:bottom w:val="none" w:sz="0" w:space="0" w:color="auto"/>
        <w:right w:val="none" w:sz="0" w:space="0" w:color="auto"/>
      </w:divBdr>
    </w:div>
    <w:div w:id="1226837897">
      <w:bodyDiv w:val="1"/>
      <w:marLeft w:val="0"/>
      <w:marRight w:val="0"/>
      <w:marTop w:val="0"/>
      <w:marBottom w:val="0"/>
      <w:divBdr>
        <w:top w:val="none" w:sz="0" w:space="0" w:color="auto"/>
        <w:left w:val="none" w:sz="0" w:space="0" w:color="auto"/>
        <w:bottom w:val="none" w:sz="0" w:space="0" w:color="auto"/>
        <w:right w:val="none" w:sz="0" w:space="0" w:color="auto"/>
      </w:divBdr>
    </w:div>
    <w:div w:id="1226991122">
      <w:bodyDiv w:val="1"/>
      <w:marLeft w:val="0"/>
      <w:marRight w:val="0"/>
      <w:marTop w:val="0"/>
      <w:marBottom w:val="0"/>
      <w:divBdr>
        <w:top w:val="none" w:sz="0" w:space="0" w:color="auto"/>
        <w:left w:val="none" w:sz="0" w:space="0" w:color="auto"/>
        <w:bottom w:val="none" w:sz="0" w:space="0" w:color="auto"/>
        <w:right w:val="none" w:sz="0" w:space="0" w:color="auto"/>
      </w:divBdr>
    </w:div>
    <w:div w:id="1228884991">
      <w:bodyDiv w:val="1"/>
      <w:marLeft w:val="0"/>
      <w:marRight w:val="0"/>
      <w:marTop w:val="0"/>
      <w:marBottom w:val="0"/>
      <w:divBdr>
        <w:top w:val="none" w:sz="0" w:space="0" w:color="auto"/>
        <w:left w:val="none" w:sz="0" w:space="0" w:color="auto"/>
        <w:bottom w:val="none" w:sz="0" w:space="0" w:color="auto"/>
        <w:right w:val="none" w:sz="0" w:space="0" w:color="auto"/>
      </w:divBdr>
    </w:div>
    <w:div w:id="1229265205">
      <w:bodyDiv w:val="1"/>
      <w:marLeft w:val="0"/>
      <w:marRight w:val="0"/>
      <w:marTop w:val="0"/>
      <w:marBottom w:val="0"/>
      <w:divBdr>
        <w:top w:val="none" w:sz="0" w:space="0" w:color="auto"/>
        <w:left w:val="none" w:sz="0" w:space="0" w:color="auto"/>
        <w:bottom w:val="none" w:sz="0" w:space="0" w:color="auto"/>
        <w:right w:val="none" w:sz="0" w:space="0" w:color="auto"/>
      </w:divBdr>
    </w:div>
    <w:div w:id="1230849365">
      <w:bodyDiv w:val="1"/>
      <w:marLeft w:val="0"/>
      <w:marRight w:val="0"/>
      <w:marTop w:val="0"/>
      <w:marBottom w:val="0"/>
      <w:divBdr>
        <w:top w:val="none" w:sz="0" w:space="0" w:color="auto"/>
        <w:left w:val="none" w:sz="0" w:space="0" w:color="auto"/>
        <w:bottom w:val="none" w:sz="0" w:space="0" w:color="auto"/>
        <w:right w:val="none" w:sz="0" w:space="0" w:color="auto"/>
      </w:divBdr>
    </w:div>
    <w:div w:id="1233807436">
      <w:bodyDiv w:val="1"/>
      <w:marLeft w:val="0"/>
      <w:marRight w:val="0"/>
      <w:marTop w:val="0"/>
      <w:marBottom w:val="0"/>
      <w:divBdr>
        <w:top w:val="none" w:sz="0" w:space="0" w:color="auto"/>
        <w:left w:val="none" w:sz="0" w:space="0" w:color="auto"/>
        <w:bottom w:val="none" w:sz="0" w:space="0" w:color="auto"/>
        <w:right w:val="none" w:sz="0" w:space="0" w:color="auto"/>
      </w:divBdr>
    </w:div>
    <w:div w:id="1235353692">
      <w:bodyDiv w:val="1"/>
      <w:marLeft w:val="0"/>
      <w:marRight w:val="0"/>
      <w:marTop w:val="0"/>
      <w:marBottom w:val="0"/>
      <w:divBdr>
        <w:top w:val="none" w:sz="0" w:space="0" w:color="auto"/>
        <w:left w:val="none" w:sz="0" w:space="0" w:color="auto"/>
        <w:bottom w:val="none" w:sz="0" w:space="0" w:color="auto"/>
        <w:right w:val="none" w:sz="0" w:space="0" w:color="auto"/>
      </w:divBdr>
    </w:div>
    <w:div w:id="1242375756">
      <w:bodyDiv w:val="1"/>
      <w:marLeft w:val="0"/>
      <w:marRight w:val="0"/>
      <w:marTop w:val="0"/>
      <w:marBottom w:val="0"/>
      <w:divBdr>
        <w:top w:val="none" w:sz="0" w:space="0" w:color="auto"/>
        <w:left w:val="none" w:sz="0" w:space="0" w:color="auto"/>
        <w:bottom w:val="none" w:sz="0" w:space="0" w:color="auto"/>
        <w:right w:val="none" w:sz="0" w:space="0" w:color="auto"/>
      </w:divBdr>
    </w:div>
    <w:div w:id="1245342157">
      <w:bodyDiv w:val="1"/>
      <w:marLeft w:val="0"/>
      <w:marRight w:val="0"/>
      <w:marTop w:val="0"/>
      <w:marBottom w:val="0"/>
      <w:divBdr>
        <w:top w:val="none" w:sz="0" w:space="0" w:color="auto"/>
        <w:left w:val="none" w:sz="0" w:space="0" w:color="auto"/>
        <w:bottom w:val="none" w:sz="0" w:space="0" w:color="auto"/>
        <w:right w:val="none" w:sz="0" w:space="0" w:color="auto"/>
      </w:divBdr>
    </w:div>
    <w:div w:id="1245801779">
      <w:bodyDiv w:val="1"/>
      <w:marLeft w:val="0"/>
      <w:marRight w:val="0"/>
      <w:marTop w:val="0"/>
      <w:marBottom w:val="0"/>
      <w:divBdr>
        <w:top w:val="none" w:sz="0" w:space="0" w:color="auto"/>
        <w:left w:val="none" w:sz="0" w:space="0" w:color="auto"/>
        <w:bottom w:val="none" w:sz="0" w:space="0" w:color="auto"/>
        <w:right w:val="none" w:sz="0" w:space="0" w:color="auto"/>
      </w:divBdr>
    </w:div>
    <w:div w:id="1250963170">
      <w:bodyDiv w:val="1"/>
      <w:marLeft w:val="0"/>
      <w:marRight w:val="0"/>
      <w:marTop w:val="0"/>
      <w:marBottom w:val="0"/>
      <w:divBdr>
        <w:top w:val="none" w:sz="0" w:space="0" w:color="auto"/>
        <w:left w:val="none" w:sz="0" w:space="0" w:color="auto"/>
        <w:bottom w:val="none" w:sz="0" w:space="0" w:color="auto"/>
        <w:right w:val="none" w:sz="0" w:space="0" w:color="auto"/>
      </w:divBdr>
    </w:div>
    <w:div w:id="1253926474">
      <w:bodyDiv w:val="1"/>
      <w:marLeft w:val="0"/>
      <w:marRight w:val="0"/>
      <w:marTop w:val="0"/>
      <w:marBottom w:val="0"/>
      <w:divBdr>
        <w:top w:val="none" w:sz="0" w:space="0" w:color="auto"/>
        <w:left w:val="none" w:sz="0" w:space="0" w:color="auto"/>
        <w:bottom w:val="none" w:sz="0" w:space="0" w:color="auto"/>
        <w:right w:val="none" w:sz="0" w:space="0" w:color="auto"/>
      </w:divBdr>
    </w:div>
    <w:div w:id="1257520983">
      <w:bodyDiv w:val="1"/>
      <w:marLeft w:val="0"/>
      <w:marRight w:val="0"/>
      <w:marTop w:val="0"/>
      <w:marBottom w:val="0"/>
      <w:divBdr>
        <w:top w:val="none" w:sz="0" w:space="0" w:color="auto"/>
        <w:left w:val="none" w:sz="0" w:space="0" w:color="auto"/>
        <w:bottom w:val="none" w:sz="0" w:space="0" w:color="auto"/>
        <w:right w:val="none" w:sz="0" w:space="0" w:color="auto"/>
      </w:divBdr>
    </w:div>
    <w:div w:id="1257900756">
      <w:bodyDiv w:val="1"/>
      <w:marLeft w:val="0"/>
      <w:marRight w:val="0"/>
      <w:marTop w:val="0"/>
      <w:marBottom w:val="0"/>
      <w:divBdr>
        <w:top w:val="none" w:sz="0" w:space="0" w:color="auto"/>
        <w:left w:val="none" w:sz="0" w:space="0" w:color="auto"/>
        <w:bottom w:val="none" w:sz="0" w:space="0" w:color="auto"/>
        <w:right w:val="none" w:sz="0" w:space="0" w:color="auto"/>
      </w:divBdr>
    </w:div>
    <w:div w:id="1257985245">
      <w:bodyDiv w:val="1"/>
      <w:marLeft w:val="0"/>
      <w:marRight w:val="0"/>
      <w:marTop w:val="0"/>
      <w:marBottom w:val="0"/>
      <w:divBdr>
        <w:top w:val="none" w:sz="0" w:space="0" w:color="auto"/>
        <w:left w:val="none" w:sz="0" w:space="0" w:color="auto"/>
        <w:bottom w:val="none" w:sz="0" w:space="0" w:color="auto"/>
        <w:right w:val="none" w:sz="0" w:space="0" w:color="auto"/>
      </w:divBdr>
    </w:div>
    <w:div w:id="1264191176">
      <w:bodyDiv w:val="1"/>
      <w:marLeft w:val="0"/>
      <w:marRight w:val="0"/>
      <w:marTop w:val="0"/>
      <w:marBottom w:val="0"/>
      <w:divBdr>
        <w:top w:val="none" w:sz="0" w:space="0" w:color="auto"/>
        <w:left w:val="none" w:sz="0" w:space="0" w:color="auto"/>
        <w:bottom w:val="none" w:sz="0" w:space="0" w:color="auto"/>
        <w:right w:val="none" w:sz="0" w:space="0" w:color="auto"/>
      </w:divBdr>
    </w:div>
    <w:div w:id="1265111456">
      <w:bodyDiv w:val="1"/>
      <w:marLeft w:val="0"/>
      <w:marRight w:val="0"/>
      <w:marTop w:val="0"/>
      <w:marBottom w:val="0"/>
      <w:divBdr>
        <w:top w:val="none" w:sz="0" w:space="0" w:color="auto"/>
        <w:left w:val="none" w:sz="0" w:space="0" w:color="auto"/>
        <w:bottom w:val="none" w:sz="0" w:space="0" w:color="auto"/>
        <w:right w:val="none" w:sz="0" w:space="0" w:color="auto"/>
      </w:divBdr>
    </w:div>
    <w:div w:id="1267693696">
      <w:bodyDiv w:val="1"/>
      <w:marLeft w:val="0"/>
      <w:marRight w:val="0"/>
      <w:marTop w:val="0"/>
      <w:marBottom w:val="0"/>
      <w:divBdr>
        <w:top w:val="none" w:sz="0" w:space="0" w:color="auto"/>
        <w:left w:val="none" w:sz="0" w:space="0" w:color="auto"/>
        <w:bottom w:val="none" w:sz="0" w:space="0" w:color="auto"/>
        <w:right w:val="none" w:sz="0" w:space="0" w:color="auto"/>
      </w:divBdr>
    </w:div>
    <w:div w:id="1288514728">
      <w:bodyDiv w:val="1"/>
      <w:marLeft w:val="0"/>
      <w:marRight w:val="0"/>
      <w:marTop w:val="0"/>
      <w:marBottom w:val="0"/>
      <w:divBdr>
        <w:top w:val="none" w:sz="0" w:space="0" w:color="auto"/>
        <w:left w:val="none" w:sz="0" w:space="0" w:color="auto"/>
        <w:bottom w:val="none" w:sz="0" w:space="0" w:color="auto"/>
        <w:right w:val="none" w:sz="0" w:space="0" w:color="auto"/>
      </w:divBdr>
    </w:div>
    <w:div w:id="1297957052">
      <w:bodyDiv w:val="1"/>
      <w:marLeft w:val="0"/>
      <w:marRight w:val="0"/>
      <w:marTop w:val="0"/>
      <w:marBottom w:val="0"/>
      <w:divBdr>
        <w:top w:val="none" w:sz="0" w:space="0" w:color="auto"/>
        <w:left w:val="none" w:sz="0" w:space="0" w:color="auto"/>
        <w:bottom w:val="none" w:sz="0" w:space="0" w:color="auto"/>
        <w:right w:val="none" w:sz="0" w:space="0" w:color="auto"/>
      </w:divBdr>
    </w:div>
    <w:div w:id="1302732369">
      <w:bodyDiv w:val="1"/>
      <w:marLeft w:val="0"/>
      <w:marRight w:val="0"/>
      <w:marTop w:val="0"/>
      <w:marBottom w:val="0"/>
      <w:divBdr>
        <w:top w:val="none" w:sz="0" w:space="0" w:color="auto"/>
        <w:left w:val="none" w:sz="0" w:space="0" w:color="auto"/>
        <w:bottom w:val="none" w:sz="0" w:space="0" w:color="auto"/>
        <w:right w:val="none" w:sz="0" w:space="0" w:color="auto"/>
      </w:divBdr>
    </w:div>
    <w:div w:id="1303657804">
      <w:bodyDiv w:val="1"/>
      <w:marLeft w:val="0"/>
      <w:marRight w:val="0"/>
      <w:marTop w:val="0"/>
      <w:marBottom w:val="0"/>
      <w:divBdr>
        <w:top w:val="none" w:sz="0" w:space="0" w:color="auto"/>
        <w:left w:val="none" w:sz="0" w:space="0" w:color="auto"/>
        <w:bottom w:val="none" w:sz="0" w:space="0" w:color="auto"/>
        <w:right w:val="none" w:sz="0" w:space="0" w:color="auto"/>
      </w:divBdr>
    </w:div>
    <w:div w:id="1306622841">
      <w:bodyDiv w:val="1"/>
      <w:marLeft w:val="0"/>
      <w:marRight w:val="0"/>
      <w:marTop w:val="0"/>
      <w:marBottom w:val="0"/>
      <w:divBdr>
        <w:top w:val="none" w:sz="0" w:space="0" w:color="auto"/>
        <w:left w:val="none" w:sz="0" w:space="0" w:color="auto"/>
        <w:bottom w:val="none" w:sz="0" w:space="0" w:color="auto"/>
        <w:right w:val="none" w:sz="0" w:space="0" w:color="auto"/>
      </w:divBdr>
    </w:div>
    <w:div w:id="1306666432">
      <w:bodyDiv w:val="1"/>
      <w:marLeft w:val="0"/>
      <w:marRight w:val="0"/>
      <w:marTop w:val="0"/>
      <w:marBottom w:val="0"/>
      <w:divBdr>
        <w:top w:val="none" w:sz="0" w:space="0" w:color="auto"/>
        <w:left w:val="none" w:sz="0" w:space="0" w:color="auto"/>
        <w:bottom w:val="none" w:sz="0" w:space="0" w:color="auto"/>
        <w:right w:val="none" w:sz="0" w:space="0" w:color="auto"/>
      </w:divBdr>
    </w:div>
    <w:div w:id="1307861578">
      <w:bodyDiv w:val="1"/>
      <w:marLeft w:val="0"/>
      <w:marRight w:val="0"/>
      <w:marTop w:val="0"/>
      <w:marBottom w:val="0"/>
      <w:divBdr>
        <w:top w:val="none" w:sz="0" w:space="0" w:color="auto"/>
        <w:left w:val="none" w:sz="0" w:space="0" w:color="auto"/>
        <w:bottom w:val="none" w:sz="0" w:space="0" w:color="auto"/>
        <w:right w:val="none" w:sz="0" w:space="0" w:color="auto"/>
      </w:divBdr>
    </w:div>
    <w:div w:id="1310329538">
      <w:bodyDiv w:val="1"/>
      <w:marLeft w:val="0"/>
      <w:marRight w:val="0"/>
      <w:marTop w:val="0"/>
      <w:marBottom w:val="0"/>
      <w:divBdr>
        <w:top w:val="none" w:sz="0" w:space="0" w:color="auto"/>
        <w:left w:val="none" w:sz="0" w:space="0" w:color="auto"/>
        <w:bottom w:val="none" w:sz="0" w:space="0" w:color="auto"/>
        <w:right w:val="none" w:sz="0" w:space="0" w:color="auto"/>
      </w:divBdr>
    </w:div>
    <w:div w:id="1310749900">
      <w:bodyDiv w:val="1"/>
      <w:marLeft w:val="0"/>
      <w:marRight w:val="0"/>
      <w:marTop w:val="0"/>
      <w:marBottom w:val="0"/>
      <w:divBdr>
        <w:top w:val="none" w:sz="0" w:space="0" w:color="auto"/>
        <w:left w:val="none" w:sz="0" w:space="0" w:color="auto"/>
        <w:bottom w:val="none" w:sz="0" w:space="0" w:color="auto"/>
        <w:right w:val="none" w:sz="0" w:space="0" w:color="auto"/>
      </w:divBdr>
    </w:div>
    <w:div w:id="1315332428">
      <w:bodyDiv w:val="1"/>
      <w:marLeft w:val="0"/>
      <w:marRight w:val="0"/>
      <w:marTop w:val="0"/>
      <w:marBottom w:val="0"/>
      <w:divBdr>
        <w:top w:val="none" w:sz="0" w:space="0" w:color="auto"/>
        <w:left w:val="none" w:sz="0" w:space="0" w:color="auto"/>
        <w:bottom w:val="none" w:sz="0" w:space="0" w:color="auto"/>
        <w:right w:val="none" w:sz="0" w:space="0" w:color="auto"/>
      </w:divBdr>
    </w:div>
    <w:div w:id="1320035884">
      <w:bodyDiv w:val="1"/>
      <w:marLeft w:val="0"/>
      <w:marRight w:val="0"/>
      <w:marTop w:val="0"/>
      <w:marBottom w:val="0"/>
      <w:divBdr>
        <w:top w:val="none" w:sz="0" w:space="0" w:color="auto"/>
        <w:left w:val="none" w:sz="0" w:space="0" w:color="auto"/>
        <w:bottom w:val="none" w:sz="0" w:space="0" w:color="auto"/>
        <w:right w:val="none" w:sz="0" w:space="0" w:color="auto"/>
      </w:divBdr>
    </w:div>
    <w:div w:id="1320622217">
      <w:bodyDiv w:val="1"/>
      <w:marLeft w:val="0"/>
      <w:marRight w:val="0"/>
      <w:marTop w:val="0"/>
      <w:marBottom w:val="0"/>
      <w:divBdr>
        <w:top w:val="none" w:sz="0" w:space="0" w:color="auto"/>
        <w:left w:val="none" w:sz="0" w:space="0" w:color="auto"/>
        <w:bottom w:val="none" w:sz="0" w:space="0" w:color="auto"/>
        <w:right w:val="none" w:sz="0" w:space="0" w:color="auto"/>
      </w:divBdr>
    </w:div>
    <w:div w:id="1322734487">
      <w:bodyDiv w:val="1"/>
      <w:marLeft w:val="0"/>
      <w:marRight w:val="0"/>
      <w:marTop w:val="0"/>
      <w:marBottom w:val="0"/>
      <w:divBdr>
        <w:top w:val="none" w:sz="0" w:space="0" w:color="auto"/>
        <w:left w:val="none" w:sz="0" w:space="0" w:color="auto"/>
        <w:bottom w:val="none" w:sz="0" w:space="0" w:color="auto"/>
        <w:right w:val="none" w:sz="0" w:space="0" w:color="auto"/>
      </w:divBdr>
    </w:div>
    <w:div w:id="1326516388">
      <w:bodyDiv w:val="1"/>
      <w:marLeft w:val="0"/>
      <w:marRight w:val="0"/>
      <w:marTop w:val="0"/>
      <w:marBottom w:val="0"/>
      <w:divBdr>
        <w:top w:val="none" w:sz="0" w:space="0" w:color="auto"/>
        <w:left w:val="none" w:sz="0" w:space="0" w:color="auto"/>
        <w:bottom w:val="none" w:sz="0" w:space="0" w:color="auto"/>
        <w:right w:val="none" w:sz="0" w:space="0" w:color="auto"/>
      </w:divBdr>
    </w:div>
    <w:div w:id="1332372025">
      <w:bodyDiv w:val="1"/>
      <w:marLeft w:val="0"/>
      <w:marRight w:val="0"/>
      <w:marTop w:val="0"/>
      <w:marBottom w:val="0"/>
      <w:divBdr>
        <w:top w:val="none" w:sz="0" w:space="0" w:color="auto"/>
        <w:left w:val="none" w:sz="0" w:space="0" w:color="auto"/>
        <w:bottom w:val="none" w:sz="0" w:space="0" w:color="auto"/>
        <w:right w:val="none" w:sz="0" w:space="0" w:color="auto"/>
      </w:divBdr>
    </w:div>
    <w:div w:id="1335769351">
      <w:bodyDiv w:val="1"/>
      <w:marLeft w:val="0"/>
      <w:marRight w:val="0"/>
      <w:marTop w:val="0"/>
      <w:marBottom w:val="0"/>
      <w:divBdr>
        <w:top w:val="none" w:sz="0" w:space="0" w:color="auto"/>
        <w:left w:val="none" w:sz="0" w:space="0" w:color="auto"/>
        <w:bottom w:val="none" w:sz="0" w:space="0" w:color="auto"/>
        <w:right w:val="none" w:sz="0" w:space="0" w:color="auto"/>
      </w:divBdr>
    </w:div>
    <w:div w:id="1336029120">
      <w:bodyDiv w:val="1"/>
      <w:marLeft w:val="0"/>
      <w:marRight w:val="0"/>
      <w:marTop w:val="0"/>
      <w:marBottom w:val="0"/>
      <w:divBdr>
        <w:top w:val="none" w:sz="0" w:space="0" w:color="auto"/>
        <w:left w:val="none" w:sz="0" w:space="0" w:color="auto"/>
        <w:bottom w:val="none" w:sz="0" w:space="0" w:color="auto"/>
        <w:right w:val="none" w:sz="0" w:space="0" w:color="auto"/>
      </w:divBdr>
    </w:div>
    <w:div w:id="1339844305">
      <w:bodyDiv w:val="1"/>
      <w:marLeft w:val="0"/>
      <w:marRight w:val="0"/>
      <w:marTop w:val="0"/>
      <w:marBottom w:val="0"/>
      <w:divBdr>
        <w:top w:val="none" w:sz="0" w:space="0" w:color="auto"/>
        <w:left w:val="none" w:sz="0" w:space="0" w:color="auto"/>
        <w:bottom w:val="none" w:sz="0" w:space="0" w:color="auto"/>
        <w:right w:val="none" w:sz="0" w:space="0" w:color="auto"/>
      </w:divBdr>
    </w:div>
    <w:div w:id="1339846728">
      <w:bodyDiv w:val="1"/>
      <w:marLeft w:val="0"/>
      <w:marRight w:val="0"/>
      <w:marTop w:val="0"/>
      <w:marBottom w:val="0"/>
      <w:divBdr>
        <w:top w:val="none" w:sz="0" w:space="0" w:color="auto"/>
        <w:left w:val="none" w:sz="0" w:space="0" w:color="auto"/>
        <w:bottom w:val="none" w:sz="0" w:space="0" w:color="auto"/>
        <w:right w:val="none" w:sz="0" w:space="0" w:color="auto"/>
      </w:divBdr>
    </w:div>
    <w:div w:id="1340888422">
      <w:bodyDiv w:val="1"/>
      <w:marLeft w:val="0"/>
      <w:marRight w:val="0"/>
      <w:marTop w:val="0"/>
      <w:marBottom w:val="0"/>
      <w:divBdr>
        <w:top w:val="none" w:sz="0" w:space="0" w:color="auto"/>
        <w:left w:val="none" w:sz="0" w:space="0" w:color="auto"/>
        <w:bottom w:val="none" w:sz="0" w:space="0" w:color="auto"/>
        <w:right w:val="none" w:sz="0" w:space="0" w:color="auto"/>
      </w:divBdr>
    </w:div>
    <w:div w:id="1343163793">
      <w:bodyDiv w:val="1"/>
      <w:marLeft w:val="0"/>
      <w:marRight w:val="0"/>
      <w:marTop w:val="0"/>
      <w:marBottom w:val="0"/>
      <w:divBdr>
        <w:top w:val="none" w:sz="0" w:space="0" w:color="auto"/>
        <w:left w:val="none" w:sz="0" w:space="0" w:color="auto"/>
        <w:bottom w:val="none" w:sz="0" w:space="0" w:color="auto"/>
        <w:right w:val="none" w:sz="0" w:space="0" w:color="auto"/>
      </w:divBdr>
    </w:div>
    <w:div w:id="1345204744">
      <w:bodyDiv w:val="1"/>
      <w:marLeft w:val="0"/>
      <w:marRight w:val="0"/>
      <w:marTop w:val="0"/>
      <w:marBottom w:val="0"/>
      <w:divBdr>
        <w:top w:val="none" w:sz="0" w:space="0" w:color="auto"/>
        <w:left w:val="none" w:sz="0" w:space="0" w:color="auto"/>
        <w:bottom w:val="none" w:sz="0" w:space="0" w:color="auto"/>
        <w:right w:val="none" w:sz="0" w:space="0" w:color="auto"/>
      </w:divBdr>
    </w:div>
    <w:div w:id="1346520595">
      <w:bodyDiv w:val="1"/>
      <w:marLeft w:val="0"/>
      <w:marRight w:val="0"/>
      <w:marTop w:val="0"/>
      <w:marBottom w:val="0"/>
      <w:divBdr>
        <w:top w:val="none" w:sz="0" w:space="0" w:color="auto"/>
        <w:left w:val="none" w:sz="0" w:space="0" w:color="auto"/>
        <w:bottom w:val="none" w:sz="0" w:space="0" w:color="auto"/>
        <w:right w:val="none" w:sz="0" w:space="0" w:color="auto"/>
      </w:divBdr>
    </w:div>
    <w:div w:id="1350834481">
      <w:bodyDiv w:val="1"/>
      <w:marLeft w:val="0"/>
      <w:marRight w:val="0"/>
      <w:marTop w:val="0"/>
      <w:marBottom w:val="0"/>
      <w:divBdr>
        <w:top w:val="none" w:sz="0" w:space="0" w:color="auto"/>
        <w:left w:val="none" w:sz="0" w:space="0" w:color="auto"/>
        <w:bottom w:val="none" w:sz="0" w:space="0" w:color="auto"/>
        <w:right w:val="none" w:sz="0" w:space="0" w:color="auto"/>
      </w:divBdr>
    </w:div>
    <w:div w:id="1352951960">
      <w:bodyDiv w:val="1"/>
      <w:marLeft w:val="0"/>
      <w:marRight w:val="0"/>
      <w:marTop w:val="0"/>
      <w:marBottom w:val="0"/>
      <w:divBdr>
        <w:top w:val="none" w:sz="0" w:space="0" w:color="auto"/>
        <w:left w:val="none" w:sz="0" w:space="0" w:color="auto"/>
        <w:bottom w:val="none" w:sz="0" w:space="0" w:color="auto"/>
        <w:right w:val="none" w:sz="0" w:space="0" w:color="auto"/>
      </w:divBdr>
    </w:div>
    <w:div w:id="1353261802">
      <w:bodyDiv w:val="1"/>
      <w:marLeft w:val="0"/>
      <w:marRight w:val="0"/>
      <w:marTop w:val="0"/>
      <w:marBottom w:val="0"/>
      <w:divBdr>
        <w:top w:val="none" w:sz="0" w:space="0" w:color="auto"/>
        <w:left w:val="none" w:sz="0" w:space="0" w:color="auto"/>
        <w:bottom w:val="none" w:sz="0" w:space="0" w:color="auto"/>
        <w:right w:val="none" w:sz="0" w:space="0" w:color="auto"/>
      </w:divBdr>
    </w:div>
    <w:div w:id="1354915941">
      <w:bodyDiv w:val="1"/>
      <w:marLeft w:val="0"/>
      <w:marRight w:val="0"/>
      <w:marTop w:val="0"/>
      <w:marBottom w:val="0"/>
      <w:divBdr>
        <w:top w:val="none" w:sz="0" w:space="0" w:color="auto"/>
        <w:left w:val="none" w:sz="0" w:space="0" w:color="auto"/>
        <w:bottom w:val="none" w:sz="0" w:space="0" w:color="auto"/>
        <w:right w:val="none" w:sz="0" w:space="0" w:color="auto"/>
      </w:divBdr>
    </w:div>
    <w:div w:id="1355352071">
      <w:bodyDiv w:val="1"/>
      <w:marLeft w:val="0"/>
      <w:marRight w:val="0"/>
      <w:marTop w:val="0"/>
      <w:marBottom w:val="0"/>
      <w:divBdr>
        <w:top w:val="none" w:sz="0" w:space="0" w:color="auto"/>
        <w:left w:val="none" w:sz="0" w:space="0" w:color="auto"/>
        <w:bottom w:val="none" w:sz="0" w:space="0" w:color="auto"/>
        <w:right w:val="none" w:sz="0" w:space="0" w:color="auto"/>
      </w:divBdr>
    </w:div>
    <w:div w:id="1359896479">
      <w:bodyDiv w:val="1"/>
      <w:marLeft w:val="0"/>
      <w:marRight w:val="0"/>
      <w:marTop w:val="0"/>
      <w:marBottom w:val="0"/>
      <w:divBdr>
        <w:top w:val="none" w:sz="0" w:space="0" w:color="auto"/>
        <w:left w:val="none" w:sz="0" w:space="0" w:color="auto"/>
        <w:bottom w:val="none" w:sz="0" w:space="0" w:color="auto"/>
        <w:right w:val="none" w:sz="0" w:space="0" w:color="auto"/>
      </w:divBdr>
    </w:div>
    <w:div w:id="1360398762">
      <w:bodyDiv w:val="1"/>
      <w:marLeft w:val="0"/>
      <w:marRight w:val="0"/>
      <w:marTop w:val="0"/>
      <w:marBottom w:val="0"/>
      <w:divBdr>
        <w:top w:val="none" w:sz="0" w:space="0" w:color="auto"/>
        <w:left w:val="none" w:sz="0" w:space="0" w:color="auto"/>
        <w:bottom w:val="none" w:sz="0" w:space="0" w:color="auto"/>
        <w:right w:val="none" w:sz="0" w:space="0" w:color="auto"/>
      </w:divBdr>
    </w:div>
    <w:div w:id="1366364986">
      <w:bodyDiv w:val="1"/>
      <w:marLeft w:val="0"/>
      <w:marRight w:val="0"/>
      <w:marTop w:val="0"/>
      <w:marBottom w:val="0"/>
      <w:divBdr>
        <w:top w:val="none" w:sz="0" w:space="0" w:color="auto"/>
        <w:left w:val="none" w:sz="0" w:space="0" w:color="auto"/>
        <w:bottom w:val="none" w:sz="0" w:space="0" w:color="auto"/>
        <w:right w:val="none" w:sz="0" w:space="0" w:color="auto"/>
      </w:divBdr>
    </w:div>
    <w:div w:id="1372221741">
      <w:bodyDiv w:val="1"/>
      <w:marLeft w:val="0"/>
      <w:marRight w:val="0"/>
      <w:marTop w:val="0"/>
      <w:marBottom w:val="0"/>
      <w:divBdr>
        <w:top w:val="none" w:sz="0" w:space="0" w:color="auto"/>
        <w:left w:val="none" w:sz="0" w:space="0" w:color="auto"/>
        <w:bottom w:val="none" w:sz="0" w:space="0" w:color="auto"/>
        <w:right w:val="none" w:sz="0" w:space="0" w:color="auto"/>
      </w:divBdr>
    </w:div>
    <w:div w:id="1372731610">
      <w:bodyDiv w:val="1"/>
      <w:marLeft w:val="0"/>
      <w:marRight w:val="0"/>
      <w:marTop w:val="0"/>
      <w:marBottom w:val="0"/>
      <w:divBdr>
        <w:top w:val="none" w:sz="0" w:space="0" w:color="auto"/>
        <w:left w:val="none" w:sz="0" w:space="0" w:color="auto"/>
        <w:bottom w:val="none" w:sz="0" w:space="0" w:color="auto"/>
        <w:right w:val="none" w:sz="0" w:space="0" w:color="auto"/>
      </w:divBdr>
    </w:div>
    <w:div w:id="1375152071">
      <w:bodyDiv w:val="1"/>
      <w:marLeft w:val="0"/>
      <w:marRight w:val="0"/>
      <w:marTop w:val="0"/>
      <w:marBottom w:val="0"/>
      <w:divBdr>
        <w:top w:val="none" w:sz="0" w:space="0" w:color="auto"/>
        <w:left w:val="none" w:sz="0" w:space="0" w:color="auto"/>
        <w:bottom w:val="none" w:sz="0" w:space="0" w:color="auto"/>
        <w:right w:val="none" w:sz="0" w:space="0" w:color="auto"/>
      </w:divBdr>
    </w:div>
    <w:div w:id="1377316085">
      <w:bodyDiv w:val="1"/>
      <w:marLeft w:val="0"/>
      <w:marRight w:val="0"/>
      <w:marTop w:val="0"/>
      <w:marBottom w:val="0"/>
      <w:divBdr>
        <w:top w:val="none" w:sz="0" w:space="0" w:color="auto"/>
        <w:left w:val="none" w:sz="0" w:space="0" w:color="auto"/>
        <w:bottom w:val="none" w:sz="0" w:space="0" w:color="auto"/>
        <w:right w:val="none" w:sz="0" w:space="0" w:color="auto"/>
      </w:divBdr>
    </w:div>
    <w:div w:id="1377853527">
      <w:bodyDiv w:val="1"/>
      <w:marLeft w:val="0"/>
      <w:marRight w:val="0"/>
      <w:marTop w:val="0"/>
      <w:marBottom w:val="0"/>
      <w:divBdr>
        <w:top w:val="none" w:sz="0" w:space="0" w:color="auto"/>
        <w:left w:val="none" w:sz="0" w:space="0" w:color="auto"/>
        <w:bottom w:val="none" w:sz="0" w:space="0" w:color="auto"/>
        <w:right w:val="none" w:sz="0" w:space="0" w:color="auto"/>
      </w:divBdr>
    </w:div>
    <w:div w:id="1379473756">
      <w:bodyDiv w:val="1"/>
      <w:marLeft w:val="0"/>
      <w:marRight w:val="0"/>
      <w:marTop w:val="0"/>
      <w:marBottom w:val="0"/>
      <w:divBdr>
        <w:top w:val="none" w:sz="0" w:space="0" w:color="auto"/>
        <w:left w:val="none" w:sz="0" w:space="0" w:color="auto"/>
        <w:bottom w:val="none" w:sz="0" w:space="0" w:color="auto"/>
        <w:right w:val="none" w:sz="0" w:space="0" w:color="auto"/>
      </w:divBdr>
    </w:div>
    <w:div w:id="1380472842">
      <w:bodyDiv w:val="1"/>
      <w:marLeft w:val="0"/>
      <w:marRight w:val="0"/>
      <w:marTop w:val="0"/>
      <w:marBottom w:val="0"/>
      <w:divBdr>
        <w:top w:val="none" w:sz="0" w:space="0" w:color="auto"/>
        <w:left w:val="none" w:sz="0" w:space="0" w:color="auto"/>
        <w:bottom w:val="none" w:sz="0" w:space="0" w:color="auto"/>
        <w:right w:val="none" w:sz="0" w:space="0" w:color="auto"/>
      </w:divBdr>
    </w:div>
    <w:div w:id="1386027098">
      <w:bodyDiv w:val="1"/>
      <w:marLeft w:val="0"/>
      <w:marRight w:val="0"/>
      <w:marTop w:val="0"/>
      <w:marBottom w:val="0"/>
      <w:divBdr>
        <w:top w:val="none" w:sz="0" w:space="0" w:color="auto"/>
        <w:left w:val="none" w:sz="0" w:space="0" w:color="auto"/>
        <w:bottom w:val="none" w:sz="0" w:space="0" w:color="auto"/>
        <w:right w:val="none" w:sz="0" w:space="0" w:color="auto"/>
      </w:divBdr>
    </w:div>
    <w:div w:id="1386174204">
      <w:bodyDiv w:val="1"/>
      <w:marLeft w:val="0"/>
      <w:marRight w:val="0"/>
      <w:marTop w:val="0"/>
      <w:marBottom w:val="0"/>
      <w:divBdr>
        <w:top w:val="none" w:sz="0" w:space="0" w:color="auto"/>
        <w:left w:val="none" w:sz="0" w:space="0" w:color="auto"/>
        <w:bottom w:val="none" w:sz="0" w:space="0" w:color="auto"/>
        <w:right w:val="none" w:sz="0" w:space="0" w:color="auto"/>
      </w:divBdr>
    </w:div>
    <w:div w:id="1386874088">
      <w:bodyDiv w:val="1"/>
      <w:marLeft w:val="0"/>
      <w:marRight w:val="0"/>
      <w:marTop w:val="0"/>
      <w:marBottom w:val="0"/>
      <w:divBdr>
        <w:top w:val="none" w:sz="0" w:space="0" w:color="auto"/>
        <w:left w:val="none" w:sz="0" w:space="0" w:color="auto"/>
        <w:bottom w:val="none" w:sz="0" w:space="0" w:color="auto"/>
        <w:right w:val="none" w:sz="0" w:space="0" w:color="auto"/>
      </w:divBdr>
    </w:div>
    <w:div w:id="1388533658">
      <w:bodyDiv w:val="1"/>
      <w:marLeft w:val="0"/>
      <w:marRight w:val="0"/>
      <w:marTop w:val="0"/>
      <w:marBottom w:val="0"/>
      <w:divBdr>
        <w:top w:val="none" w:sz="0" w:space="0" w:color="auto"/>
        <w:left w:val="none" w:sz="0" w:space="0" w:color="auto"/>
        <w:bottom w:val="none" w:sz="0" w:space="0" w:color="auto"/>
        <w:right w:val="none" w:sz="0" w:space="0" w:color="auto"/>
      </w:divBdr>
    </w:div>
    <w:div w:id="1391928941">
      <w:bodyDiv w:val="1"/>
      <w:marLeft w:val="0"/>
      <w:marRight w:val="0"/>
      <w:marTop w:val="0"/>
      <w:marBottom w:val="0"/>
      <w:divBdr>
        <w:top w:val="none" w:sz="0" w:space="0" w:color="auto"/>
        <w:left w:val="none" w:sz="0" w:space="0" w:color="auto"/>
        <w:bottom w:val="none" w:sz="0" w:space="0" w:color="auto"/>
        <w:right w:val="none" w:sz="0" w:space="0" w:color="auto"/>
      </w:divBdr>
    </w:div>
    <w:div w:id="1394506248">
      <w:bodyDiv w:val="1"/>
      <w:marLeft w:val="0"/>
      <w:marRight w:val="0"/>
      <w:marTop w:val="0"/>
      <w:marBottom w:val="0"/>
      <w:divBdr>
        <w:top w:val="none" w:sz="0" w:space="0" w:color="auto"/>
        <w:left w:val="none" w:sz="0" w:space="0" w:color="auto"/>
        <w:bottom w:val="none" w:sz="0" w:space="0" w:color="auto"/>
        <w:right w:val="none" w:sz="0" w:space="0" w:color="auto"/>
      </w:divBdr>
    </w:div>
    <w:div w:id="1398436867">
      <w:bodyDiv w:val="1"/>
      <w:marLeft w:val="0"/>
      <w:marRight w:val="0"/>
      <w:marTop w:val="0"/>
      <w:marBottom w:val="0"/>
      <w:divBdr>
        <w:top w:val="none" w:sz="0" w:space="0" w:color="auto"/>
        <w:left w:val="none" w:sz="0" w:space="0" w:color="auto"/>
        <w:bottom w:val="none" w:sz="0" w:space="0" w:color="auto"/>
        <w:right w:val="none" w:sz="0" w:space="0" w:color="auto"/>
      </w:divBdr>
    </w:div>
    <w:div w:id="1403025500">
      <w:bodyDiv w:val="1"/>
      <w:marLeft w:val="0"/>
      <w:marRight w:val="0"/>
      <w:marTop w:val="0"/>
      <w:marBottom w:val="0"/>
      <w:divBdr>
        <w:top w:val="none" w:sz="0" w:space="0" w:color="auto"/>
        <w:left w:val="none" w:sz="0" w:space="0" w:color="auto"/>
        <w:bottom w:val="none" w:sz="0" w:space="0" w:color="auto"/>
        <w:right w:val="none" w:sz="0" w:space="0" w:color="auto"/>
      </w:divBdr>
    </w:div>
    <w:div w:id="1403411378">
      <w:bodyDiv w:val="1"/>
      <w:marLeft w:val="0"/>
      <w:marRight w:val="0"/>
      <w:marTop w:val="0"/>
      <w:marBottom w:val="0"/>
      <w:divBdr>
        <w:top w:val="none" w:sz="0" w:space="0" w:color="auto"/>
        <w:left w:val="none" w:sz="0" w:space="0" w:color="auto"/>
        <w:bottom w:val="none" w:sz="0" w:space="0" w:color="auto"/>
        <w:right w:val="none" w:sz="0" w:space="0" w:color="auto"/>
      </w:divBdr>
    </w:div>
    <w:div w:id="1424183525">
      <w:bodyDiv w:val="1"/>
      <w:marLeft w:val="0"/>
      <w:marRight w:val="0"/>
      <w:marTop w:val="0"/>
      <w:marBottom w:val="0"/>
      <w:divBdr>
        <w:top w:val="none" w:sz="0" w:space="0" w:color="auto"/>
        <w:left w:val="none" w:sz="0" w:space="0" w:color="auto"/>
        <w:bottom w:val="none" w:sz="0" w:space="0" w:color="auto"/>
        <w:right w:val="none" w:sz="0" w:space="0" w:color="auto"/>
      </w:divBdr>
    </w:div>
    <w:div w:id="1424566745">
      <w:bodyDiv w:val="1"/>
      <w:marLeft w:val="0"/>
      <w:marRight w:val="0"/>
      <w:marTop w:val="0"/>
      <w:marBottom w:val="0"/>
      <w:divBdr>
        <w:top w:val="none" w:sz="0" w:space="0" w:color="auto"/>
        <w:left w:val="none" w:sz="0" w:space="0" w:color="auto"/>
        <w:bottom w:val="none" w:sz="0" w:space="0" w:color="auto"/>
        <w:right w:val="none" w:sz="0" w:space="0" w:color="auto"/>
      </w:divBdr>
    </w:div>
    <w:div w:id="1433237251">
      <w:bodyDiv w:val="1"/>
      <w:marLeft w:val="0"/>
      <w:marRight w:val="0"/>
      <w:marTop w:val="0"/>
      <w:marBottom w:val="0"/>
      <w:divBdr>
        <w:top w:val="none" w:sz="0" w:space="0" w:color="auto"/>
        <w:left w:val="none" w:sz="0" w:space="0" w:color="auto"/>
        <w:bottom w:val="none" w:sz="0" w:space="0" w:color="auto"/>
        <w:right w:val="none" w:sz="0" w:space="0" w:color="auto"/>
      </w:divBdr>
    </w:div>
    <w:div w:id="1433550079">
      <w:bodyDiv w:val="1"/>
      <w:marLeft w:val="0"/>
      <w:marRight w:val="0"/>
      <w:marTop w:val="0"/>
      <w:marBottom w:val="0"/>
      <w:divBdr>
        <w:top w:val="none" w:sz="0" w:space="0" w:color="auto"/>
        <w:left w:val="none" w:sz="0" w:space="0" w:color="auto"/>
        <w:bottom w:val="none" w:sz="0" w:space="0" w:color="auto"/>
        <w:right w:val="none" w:sz="0" w:space="0" w:color="auto"/>
      </w:divBdr>
    </w:div>
    <w:div w:id="1435319037">
      <w:bodyDiv w:val="1"/>
      <w:marLeft w:val="0"/>
      <w:marRight w:val="0"/>
      <w:marTop w:val="0"/>
      <w:marBottom w:val="0"/>
      <w:divBdr>
        <w:top w:val="none" w:sz="0" w:space="0" w:color="auto"/>
        <w:left w:val="none" w:sz="0" w:space="0" w:color="auto"/>
        <w:bottom w:val="none" w:sz="0" w:space="0" w:color="auto"/>
        <w:right w:val="none" w:sz="0" w:space="0" w:color="auto"/>
      </w:divBdr>
    </w:div>
    <w:div w:id="1437099866">
      <w:bodyDiv w:val="1"/>
      <w:marLeft w:val="0"/>
      <w:marRight w:val="0"/>
      <w:marTop w:val="0"/>
      <w:marBottom w:val="0"/>
      <w:divBdr>
        <w:top w:val="none" w:sz="0" w:space="0" w:color="auto"/>
        <w:left w:val="none" w:sz="0" w:space="0" w:color="auto"/>
        <w:bottom w:val="none" w:sz="0" w:space="0" w:color="auto"/>
        <w:right w:val="none" w:sz="0" w:space="0" w:color="auto"/>
      </w:divBdr>
    </w:div>
    <w:div w:id="1437477687">
      <w:bodyDiv w:val="1"/>
      <w:marLeft w:val="0"/>
      <w:marRight w:val="0"/>
      <w:marTop w:val="0"/>
      <w:marBottom w:val="0"/>
      <w:divBdr>
        <w:top w:val="none" w:sz="0" w:space="0" w:color="auto"/>
        <w:left w:val="none" w:sz="0" w:space="0" w:color="auto"/>
        <w:bottom w:val="none" w:sz="0" w:space="0" w:color="auto"/>
        <w:right w:val="none" w:sz="0" w:space="0" w:color="auto"/>
      </w:divBdr>
    </w:div>
    <w:div w:id="1439325802">
      <w:bodyDiv w:val="1"/>
      <w:marLeft w:val="0"/>
      <w:marRight w:val="0"/>
      <w:marTop w:val="0"/>
      <w:marBottom w:val="0"/>
      <w:divBdr>
        <w:top w:val="none" w:sz="0" w:space="0" w:color="auto"/>
        <w:left w:val="none" w:sz="0" w:space="0" w:color="auto"/>
        <w:bottom w:val="none" w:sz="0" w:space="0" w:color="auto"/>
        <w:right w:val="none" w:sz="0" w:space="0" w:color="auto"/>
      </w:divBdr>
    </w:div>
    <w:div w:id="1445928253">
      <w:bodyDiv w:val="1"/>
      <w:marLeft w:val="0"/>
      <w:marRight w:val="0"/>
      <w:marTop w:val="0"/>
      <w:marBottom w:val="0"/>
      <w:divBdr>
        <w:top w:val="none" w:sz="0" w:space="0" w:color="auto"/>
        <w:left w:val="none" w:sz="0" w:space="0" w:color="auto"/>
        <w:bottom w:val="none" w:sz="0" w:space="0" w:color="auto"/>
        <w:right w:val="none" w:sz="0" w:space="0" w:color="auto"/>
      </w:divBdr>
    </w:div>
    <w:div w:id="1446851060">
      <w:bodyDiv w:val="1"/>
      <w:marLeft w:val="0"/>
      <w:marRight w:val="0"/>
      <w:marTop w:val="0"/>
      <w:marBottom w:val="0"/>
      <w:divBdr>
        <w:top w:val="none" w:sz="0" w:space="0" w:color="auto"/>
        <w:left w:val="none" w:sz="0" w:space="0" w:color="auto"/>
        <w:bottom w:val="none" w:sz="0" w:space="0" w:color="auto"/>
        <w:right w:val="none" w:sz="0" w:space="0" w:color="auto"/>
      </w:divBdr>
    </w:div>
    <w:div w:id="1451708694">
      <w:bodyDiv w:val="1"/>
      <w:marLeft w:val="0"/>
      <w:marRight w:val="0"/>
      <w:marTop w:val="0"/>
      <w:marBottom w:val="0"/>
      <w:divBdr>
        <w:top w:val="none" w:sz="0" w:space="0" w:color="auto"/>
        <w:left w:val="none" w:sz="0" w:space="0" w:color="auto"/>
        <w:bottom w:val="none" w:sz="0" w:space="0" w:color="auto"/>
        <w:right w:val="none" w:sz="0" w:space="0" w:color="auto"/>
      </w:divBdr>
    </w:div>
    <w:div w:id="1454667852">
      <w:bodyDiv w:val="1"/>
      <w:marLeft w:val="0"/>
      <w:marRight w:val="0"/>
      <w:marTop w:val="0"/>
      <w:marBottom w:val="0"/>
      <w:divBdr>
        <w:top w:val="none" w:sz="0" w:space="0" w:color="auto"/>
        <w:left w:val="none" w:sz="0" w:space="0" w:color="auto"/>
        <w:bottom w:val="none" w:sz="0" w:space="0" w:color="auto"/>
        <w:right w:val="none" w:sz="0" w:space="0" w:color="auto"/>
      </w:divBdr>
    </w:div>
    <w:div w:id="1456826294">
      <w:bodyDiv w:val="1"/>
      <w:marLeft w:val="0"/>
      <w:marRight w:val="0"/>
      <w:marTop w:val="0"/>
      <w:marBottom w:val="0"/>
      <w:divBdr>
        <w:top w:val="none" w:sz="0" w:space="0" w:color="auto"/>
        <w:left w:val="none" w:sz="0" w:space="0" w:color="auto"/>
        <w:bottom w:val="none" w:sz="0" w:space="0" w:color="auto"/>
        <w:right w:val="none" w:sz="0" w:space="0" w:color="auto"/>
      </w:divBdr>
    </w:div>
    <w:div w:id="1457942002">
      <w:bodyDiv w:val="1"/>
      <w:marLeft w:val="0"/>
      <w:marRight w:val="0"/>
      <w:marTop w:val="0"/>
      <w:marBottom w:val="0"/>
      <w:divBdr>
        <w:top w:val="none" w:sz="0" w:space="0" w:color="auto"/>
        <w:left w:val="none" w:sz="0" w:space="0" w:color="auto"/>
        <w:bottom w:val="none" w:sz="0" w:space="0" w:color="auto"/>
        <w:right w:val="none" w:sz="0" w:space="0" w:color="auto"/>
      </w:divBdr>
    </w:div>
    <w:div w:id="1461149434">
      <w:bodyDiv w:val="1"/>
      <w:marLeft w:val="0"/>
      <w:marRight w:val="0"/>
      <w:marTop w:val="0"/>
      <w:marBottom w:val="0"/>
      <w:divBdr>
        <w:top w:val="none" w:sz="0" w:space="0" w:color="auto"/>
        <w:left w:val="none" w:sz="0" w:space="0" w:color="auto"/>
        <w:bottom w:val="none" w:sz="0" w:space="0" w:color="auto"/>
        <w:right w:val="none" w:sz="0" w:space="0" w:color="auto"/>
      </w:divBdr>
    </w:div>
    <w:div w:id="1463496528">
      <w:bodyDiv w:val="1"/>
      <w:marLeft w:val="0"/>
      <w:marRight w:val="0"/>
      <w:marTop w:val="0"/>
      <w:marBottom w:val="0"/>
      <w:divBdr>
        <w:top w:val="none" w:sz="0" w:space="0" w:color="auto"/>
        <w:left w:val="none" w:sz="0" w:space="0" w:color="auto"/>
        <w:bottom w:val="none" w:sz="0" w:space="0" w:color="auto"/>
        <w:right w:val="none" w:sz="0" w:space="0" w:color="auto"/>
      </w:divBdr>
    </w:div>
    <w:div w:id="1465193773">
      <w:bodyDiv w:val="1"/>
      <w:marLeft w:val="0"/>
      <w:marRight w:val="0"/>
      <w:marTop w:val="0"/>
      <w:marBottom w:val="0"/>
      <w:divBdr>
        <w:top w:val="none" w:sz="0" w:space="0" w:color="auto"/>
        <w:left w:val="none" w:sz="0" w:space="0" w:color="auto"/>
        <w:bottom w:val="none" w:sz="0" w:space="0" w:color="auto"/>
        <w:right w:val="none" w:sz="0" w:space="0" w:color="auto"/>
      </w:divBdr>
    </w:div>
    <w:div w:id="1465392761">
      <w:bodyDiv w:val="1"/>
      <w:marLeft w:val="0"/>
      <w:marRight w:val="0"/>
      <w:marTop w:val="0"/>
      <w:marBottom w:val="0"/>
      <w:divBdr>
        <w:top w:val="none" w:sz="0" w:space="0" w:color="auto"/>
        <w:left w:val="none" w:sz="0" w:space="0" w:color="auto"/>
        <w:bottom w:val="none" w:sz="0" w:space="0" w:color="auto"/>
        <w:right w:val="none" w:sz="0" w:space="0" w:color="auto"/>
      </w:divBdr>
    </w:div>
    <w:div w:id="1465657777">
      <w:bodyDiv w:val="1"/>
      <w:marLeft w:val="0"/>
      <w:marRight w:val="0"/>
      <w:marTop w:val="0"/>
      <w:marBottom w:val="0"/>
      <w:divBdr>
        <w:top w:val="none" w:sz="0" w:space="0" w:color="auto"/>
        <w:left w:val="none" w:sz="0" w:space="0" w:color="auto"/>
        <w:bottom w:val="none" w:sz="0" w:space="0" w:color="auto"/>
        <w:right w:val="none" w:sz="0" w:space="0" w:color="auto"/>
      </w:divBdr>
    </w:div>
    <w:div w:id="1466772002">
      <w:bodyDiv w:val="1"/>
      <w:marLeft w:val="0"/>
      <w:marRight w:val="0"/>
      <w:marTop w:val="0"/>
      <w:marBottom w:val="0"/>
      <w:divBdr>
        <w:top w:val="none" w:sz="0" w:space="0" w:color="auto"/>
        <w:left w:val="none" w:sz="0" w:space="0" w:color="auto"/>
        <w:bottom w:val="none" w:sz="0" w:space="0" w:color="auto"/>
        <w:right w:val="none" w:sz="0" w:space="0" w:color="auto"/>
      </w:divBdr>
    </w:div>
    <w:div w:id="1467238254">
      <w:bodyDiv w:val="1"/>
      <w:marLeft w:val="0"/>
      <w:marRight w:val="0"/>
      <w:marTop w:val="0"/>
      <w:marBottom w:val="0"/>
      <w:divBdr>
        <w:top w:val="none" w:sz="0" w:space="0" w:color="auto"/>
        <w:left w:val="none" w:sz="0" w:space="0" w:color="auto"/>
        <w:bottom w:val="none" w:sz="0" w:space="0" w:color="auto"/>
        <w:right w:val="none" w:sz="0" w:space="0" w:color="auto"/>
      </w:divBdr>
    </w:div>
    <w:div w:id="1468694388">
      <w:bodyDiv w:val="1"/>
      <w:marLeft w:val="0"/>
      <w:marRight w:val="0"/>
      <w:marTop w:val="0"/>
      <w:marBottom w:val="0"/>
      <w:divBdr>
        <w:top w:val="none" w:sz="0" w:space="0" w:color="auto"/>
        <w:left w:val="none" w:sz="0" w:space="0" w:color="auto"/>
        <w:bottom w:val="none" w:sz="0" w:space="0" w:color="auto"/>
        <w:right w:val="none" w:sz="0" w:space="0" w:color="auto"/>
      </w:divBdr>
    </w:div>
    <w:div w:id="1468821459">
      <w:bodyDiv w:val="1"/>
      <w:marLeft w:val="0"/>
      <w:marRight w:val="0"/>
      <w:marTop w:val="0"/>
      <w:marBottom w:val="0"/>
      <w:divBdr>
        <w:top w:val="none" w:sz="0" w:space="0" w:color="auto"/>
        <w:left w:val="none" w:sz="0" w:space="0" w:color="auto"/>
        <w:bottom w:val="none" w:sz="0" w:space="0" w:color="auto"/>
        <w:right w:val="none" w:sz="0" w:space="0" w:color="auto"/>
      </w:divBdr>
    </w:div>
    <w:div w:id="1472357529">
      <w:bodyDiv w:val="1"/>
      <w:marLeft w:val="0"/>
      <w:marRight w:val="0"/>
      <w:marTop w:val="0"/>
      <w:marBottom w:val="0"/>
      <w:divBdr>
        <w:top w:val="none" w:sz="0" w:space="0" w:color="auto"/>
        <w:left w:val="none" w:sz="0" w:space="0" w:color="auto"/>
        <w:bottom w:val="none" w:sz="0" w:space="0" w:color="auto"/>
        <w:right w:val="none" w:sz="0" w:space="0" w:color="auto"/>
      </w:divBdr>
    </w:div>
    <w:div w:id="1472400405">
      <w:bodyDiv w:val="1"/>
      <w:marLeft w:val="0"/>
      <w:marRight w:val="0"/>
      <w:marTop w:val="0"/>
      <w:marBottom w:val="0"/>
      <w:divBdr>
        <w:top w:val="none" w:sz="0" w:space="0" w:color="auto"/>
        <w:left w:val="none" w:sz="0" w:space="0" w:color="auto"/>
        <w:bottom w:val="none" w:sz="0" w:space="0" w:color="auto"/>
        <w:right w:val="none" w:sz="0" w:space="0" w:color="auto"/>
      </w:divBdr>
    </w:div>
    <w:div w:id="1481969190">
      <w:bodyDiv w:val="1"/>
      <w:marLeft w:val="0"/>
      <w:marRight w:val="0"/>
      <w:marTop w:val="0"/>
      <w:marBottom w:val="0"/>
      <w:divBdr>
        <w:top w:val="none" w:sz="0" w:space="0" w:color="auto"/>
        <w:left w:val="none" w:sz="0" w:space="0" w:color="auto"/>
        <w:bottom w:val="none" w:sz="0" w:space="0" w:color="auto"/>
        <w:right w:val="none" w:sz="0" w:space="0" w:color="auto"/>
      </w:divBdr>
    </w:div>
    <w:div w:id="1486623518">
      <w:bodyDiv w:val="1"/>
      <w:marLeft w:val="0"/>
      <w:marRight w:val="0"/>
      <w:marTop w:val="0"/>
      <w:marBottom w:val="0"/>
      <w:divBdr>
        <w:top w:val="none" w:sz="0" w:space="0" w:color="auto"/>
        <w:left w:val="none" w:sz="0" w:space="0" w:color="auto"/>
        <w:bottom w:val="none" w:sz="0" w:space="0" w:color="auto"/>
        <w:right w:val="none" w:sz="0" w:space="0" w:color="auto"/>
      </w:divBdr>
    </w:div>
    <w:div w:id="1487935177">
      <w:bodyDiv w:val="1"/>
      <w:marLeft w:val="0"/>
      <w:marRight w:val="0"/>
      <w:marTop w:val="0"/>
      <w:marBottom w:val="0"/>
      <w:divBdr>
        <w:top w:val="none" w:sz="0" w:space="0" w:color="auto"/>
        <w:left w:val="none" w:sz="0" w:space="0" w:color="auto"/>
        <w:bottom w:val="none" w:sz="0" w:space="0" w:color="auto"/>
        <w:right w:val="none" w:sz="0" w:space="0" w:color="auto"/>
      </w:divBdr>
    </w:div>
    <w:div w:id="1489635288">
      <w:bodyDiv w:val="1"/>
      <w:marLeft w:val="0"/>
      <w:marRight w:val="0"/>
      <w:marTop w:val="0"/>
      <w:marBottom w:val="0"/>
      <w:divBdr>
        <w:top w:val="none" w:sz="0" w:space="0" w:color="auto"/>
        <w:left w:val="none" w:sz="0" w:space="0" w:color="auto"/>
        <w:bottom w:val="none" w:sz="0" w:space="0" w:color="auto"/>
        <w:right w:val="none" w:sz="0" w:space="0" w:color="auto"/>
      </w:divBdr>
    </w:div>
    <w:div w:id="1491604264">
      <w:bodyDiv w:val="1"/>
      <w:marLeft w:val="0"/>
      <w:marRight w:val="0"/>
      <w:marTop w:val="0"/>
      <w:marBottom w:val="0"/>
      <w:divBdr>
        <w:top w:val="none" w:sz="0" w:space="0" w:color="auto"/>
        <w:left w:val="none" w:sz="0" w:space="0" w:color="auto"/>
        <w:bottom w:val="none" w:sz="0" w:space="0" w:color="auto"/>
        <w:right w:val="none" w:sz="0" w:space="0" w:color="auto"/>
      </w:divBdr>
    </w:div>
    <w:div w:id="1500465546">
      <w:bodyDiv w:val="1"/>
      <w:marLeft w:val="0"/>
      <w:marRight w:val="0"/>
      <w:marTop w:val="0"/>
      <w:marBottom w:val="0"/>
      <w:divBdr>
        <w:top w:val="none" w:sz="0" w:space="0" w:color="auto"/>
        <w:left w:val="none" w:sz="0" w:space="0" w:color="auto"/>
        <w:bottom w:val="none" w:sz="0" w:space="0" w:color="auto"/>
        <w:right w:val="none" w:sz="0" w:space="0" w:color="auto"/>
      </w:divBdr>
    </w:div>
    <w:div w:id="1516731545">
      <w:bodyDiv w:val="1"/>
      <w:marLeft w:val="0"/>
      <w:marRight w:val="0"/>
      <w:marTop w:val="0"/>
      <w:marBottom w:val="0"/>
      <w:divBdr>
        <w:top w:val="none" w:sz="0" w:space="0" w:color="auto"/>
        <w:left w:val="none" w:sz="0" w:space="0" w:color="auto"/>
        <w:bottom w:val="none" w:sz="0" w:space="0" w:color="auto"/>
        <w:right w:val="none" w:sz="0" w:space="0" w:color="auto"/>
      </w:divBdr>
    </w:div>
    <w:div w:id="1521777042">
      <w:bodyDiv w:val="1"/>
      <w:marLeft w:val="0"/>
      <w:marRight w:val="0"/>
      <w:marTop w:val="0"/>
      <w:marBottom w:val="0"/>
      <w:divBdr>
        <w:top w:val="none" w:sz="0" w:space="0" w:color="auto"/>
        <w:left w:val="none" w:sz="0" w:space="0" w:color="auto"/>
        <w:bottom w:val="none" w:sz="0" w:space="0" w:color="auto"/>
        <w:right w:val="none" w:sz="0" w:space="0" w:color="auto"/>
      </w:divBdr>
    </w:div>
    <w:div w:id="1523857126">
      <w:bodyDiv w:val="1"/>
      <w:marLeft w:val="0"/>
      <w:marRight w:val="0"/>
      <w:marTop w:val="0"/>
      <w:marBottom w:val="0"/>
      <w:divBdr>
        <w:top w:val="none" w:sz="0" w:space="0" w:color="auto"/>
        <w:left w:val="none" w:sz="0" w:space="0" w:color="auto"/>
        <w:bottom w:val="none" w:sz="0" w:space="0" w:color="auto"/>
        <w:right w:val="none" w:sz="0" w:space="0" w:color="auto"/>
      </w:divBdr>
    </w:div>
    <w:div w:id="1525246678">
      <w:bodyDiv w:val="1"/>
      <w:marLeft w:val="0"/>
      <w:marRight w:val="0"/>
      <w:marTop w:val="0"/>
      <w:marBottom w:val="0"/>
      <w:divBdr>
        <w:top w:val="none" w:sz="0" w:space="0" w:color="auto"/>
        <w:left w:val="none" w:sz="0" w:space="0" w:color="auto"/>
        <w:bottom w:val="none" w:sz="0" w:space="0" w:color="auto"/>
        <w:right w:val="none" w:sz="0" w:space="0" w:color="auto"/>
      </w:divBdr>
    </w:div>
    <w:div w:id="1531844917">
      <w:bodyDiv w:val="1"/>
      <w:marLeft w:val="0"/>
      <w:marRight w:val="0"/>
      <w:marTop w:val="0"/>
      <w:marBottom w:val="0"/>
      <w:divBdr>
        <w:top w:val="none" w:sz="0" w:space="0" w:color="auto"/>
        <w:left w:val="none" w:sz="0" w:space="0" w:color="auto"/>
        <w:bottom w:val="none" w:sz="0" w:space="0" w:color="auto"/>
        <w:right w:val="none" w:sz="0" w:space="0" w:color="auto"/>
      </w:divBdr>
    </w:div>
    <w:div w:id="1538926593">
      <w:bodyDiv w:val="1"/>
      <w:marLeft w:val="0"/>
      <w:marRight w:val="0"/>
      <w:marTop w:val="0"/>
      <w:marBottom w:val="0"/>
      <w:divBdr>
        <w:top w:val="none" w:sz="0" w:space="0" w:color="auto"/>
        <w:left w:val="none" w:sz="0" w:space="0" w:color="auto"/>
        <w:bottom w:val="none" w:sz="0" w:space="0" w:color="auto"/>
        <w:right w:val="none" w:sz="0" w:space="0" w:color="auto"/>
      </w:divBdr>
    </w:div>
    <w:div w:id="1541093755">
      <w:bodyDiv w:val="1"/>
      <w:marLeft w:val="0"/>
      <w:marRight w:val="0"/>
      <w:marTop w:val="0"/>
      <w:marBottom w:val="0"/>
      <w:divBdr>
        <w:top w:val="none" w:sz="0" w:space="0" w:color="auto"/>
        <w:left w:val="none" w:sz="0" w:space="0" w:color="auto"/>
        <w:bottom w:val="none" w:sz="0" w:space="0" w:color="auto"/>
        <w:right w:val="none" w:sz="0" w:space="0" w:color="auto"/>
      </w:divBdr>
    </w:div>
    <w:div w:id="1541941593">
      <w:bodyDiv w:val="1"/>
      <w:marLeft w:val="0"/>
      <w:marRight w:val="0"/>
      <w:marTop w:val="0"/>
      <w:marBottom w:val="0"/>
      <w:divBdr>
        <w:top w:val="none" w:sz="0" w:space="0" w:color="auto"/>
        <w:left w:val="none" w:sz="0" w:space="0" w:color="auto"/>
        <w:bottom w:val="none" w:sz="0" w:space="0" w:color="auto"/>
        <w:right w:val="none" w:sz="0" w:space="0" w:color="auto"/>
      </w:divBdr>
    </w:div>
    <w:div w:id="1543789941">
      <w:bodyDiv w:val="1"/>
      <w:marLeft w:val="0"/>
      <w:marRight w:val="0"/>
      <w:marTop w:val="0"/>
      <w:marBottom w:val="0"/>
      <w:divBdr>
        <w:top w:val="none" w:sz="0" w:space="0" w:color="auto"/>
        <w:left w:val="none" w:sz="0" w:space="0" w:color="auto"/>
        <w:bottom w:val="none" w:sz="0" w:space="0" w:color="auto"/>
        <w:right w:val="none" w:sz="0" w:space="0" w:color="auto"/>
      </w:divBdr>
    </w:div>
    <w:div w:id="1552184472">
      <w:bodyDiv w:val="1"/>
      <w:marLeft w:val="0"/>
      <w:marRight w:val="0"/>
      <w:marTop w:val="0"/>
      <w:marBottom w:val="0"/>
      <w:divBdr>
        <w:top w:val="none" w:sz="0" w:space="0" w:color="auto"/>
        <w:left w:val="none" w:sz="0" w:space="0" w:color="auto"/>
        <w:bottom w:val="none" w:sz="0" w:space="0" w:color="auto"/>
        <w:right w:val="none" w:sz="0" w:space="0" w:color="auto"/>
      </w:divBdr>
    </w:div>
    <w:div w:id="1556114179">
      <w:bodyDiv w:val="1"/>
      <w:marLeft w:val="0"/>
      <w:marRight w:val="0"/>
      <w:marTop w:val="0"/>
      <w:marBottom w:val="0"/>
      <w:divBdr>
        <w:top w:val="none" w:sz="0" w:space="0" w:color="auto"/>
        <w:left w:val="none" w:sz="0" w:space="0" w:color="auto"/>
        <w:bottom w:val="none" w:sz="0" w:space="0" w:color="auto"/>
        <w:right w:val="none" w:sz="0" w:space="0" w:color="auto"/>
      </w:divBdr>
    </w:div>
    <w:div w:id="1563905023">
      <w:bodyDiv w:val="1"/>
      <w:marLeft w:val="0"/>
      <w:marRight w:val="0"/>
      <w:marTop w:val="0"/>
      <w:marBottom w:val="0"/>
      <w:divBdr>
        <w:top w:val="none" w:sz="0" w:space="0" w:color="auto"/>
        <w:left w:val="none" w:sz="0" w:space="0" w:color="auto"/>
        <w:bottom w:val="none" w:sz="0" w:space="0" w:color="auto"/>
        <w:right w:val="none" w:sz="0" w:space="0" w:color="auto"/>
      </w:divBdr>
    </w:div>
    <w:div w:id="1567372400">
      <w:bodyDiv w:val="1"/>
      <w:marLeft w:val="0"/>
      <w:marRight w:val="0"/>
      <w:marTop w:val="0"/>
      <w:marBottom w:val="0"/>
      <w:divBdr>
        <w:top w:val="none" w:sz="0" w:space="0" w:color="auto"/>
        <w:left w:val="none" w:sz="0" w:space="0" w:color="auto"/>
        <w:bottom w:val="none" w:sz="0" w:space="0" w:color="auto"/>
        <w:right w:val="none" w:sz="0" w:space="0" w:color="auto"/>
      </w:divBdr>
    </w:div>
    <w:div w:id="1567378899">
      <w:bodyDiv w:val="1"/>
      <w:marLeft w:val="0"/>
      <w:marRight w:val="0"/>
      <w:marTop w:val="0"/>
      <w:marBottom w:val="0"/>
      <w:divBdr>
        <w:top w:val="none" w:sz="0" w:space="0" w:color="auto"/>
        <w:left w:val="none" w:sz="0" w:space="0" w:color="auto"/>
        <w:bottom w:val="none" w:sz="0" w:space="0" w:color="auto"/>
        <w:right w:val="none" w:sz="0" w:space="0" w:color="auto"/>
      </w:divBdr>
    </w:div>
    <w:div w:id="1567766056">
      <w:bodyDiv w:val="1"/>
      <w:marLeft w:val="0"/>
      <w:marRight w:val="0"/>
      <w:marTop w:val="0"/>
      <w:marBottom w:val="0"/>
      <w:divBdr>
        <w:top w:val="none" w:sz="0" w:space="0" w:color="auto"/>
        <w:left w:val="none" w:sz="0" w:space="0" w:color="auto"/>
        <w:bottom w:val="none" w:sz="0" w:space="0" w:color="auto"/>
        <w:right w:val="none" w:sz="0" w:space="0" w:color="auto"/>
      </w:divBdr>
    </w:div>
    <w:div w:id="1568302777">
      <w:bodyDiv w:val="1"/>
      <w:marLeft w:val="0"/>
      <w:marRight w:val="0"/>
      <w:marTop w:val="0"/>
      <w:marBottom w:val="0"/>
      <w:divBdr>
        <w:top w:val="none" w:sz="0" w:space="0" w:color="auto"/>
        <w:left w:val="none" w:sz="0" w:space="0" w:color="auto"/>
        <w:bottom w:val="none" w:sz="0" w:space="0" w:color="auto"/>
        <w:right w:val="none" w:sz="0" w:space="0" w:color="auto"/>
      </w:divBdr>
    </w:div>
    <w:div w:id="1569656185">
      <w:bodyDiv w:val="1"/>
      <w:marLeft w:val="0"/>
      <w:marRight w:val="0"/>
      <w:marTop w:val="0"/>
      <w:marBottom w:val="0"/>
      <w:divBdr>
        <w:top w:val="none" w:sz="0" w:space="0" w:color="auto"/>
        <w:left w:val="none" w:sz="0" w:space="0" w:color="auto"/>
        <w:bottom w:val="none" w:sz="0" w:space="0" w:color="auto"/>
        <w:right w:val="none" w:sz="0" w:space="0" w:color="auto"/>
      </w:divBdr>
    </w:div>
    <w:div w:id="1570532069">
      <w:bodyDiv w:val="1"/>
      <w:marLeft w:val="0"/>
      <w:marRight w:val="0"/>
      <w:marTop w:val="0"/>
      <w:marBottom w:val="0"/>
      <w:divBdr>
        <w:top w:val="none" w:sz="0" w:space="0" w:color="auto"/>
        <w:left w:val="none" w:sz="0" w:space="0" w:color="auto"/>
        <w:bottom w:val="none" w:sz="0" w:space="0" w:color="auto"/>
        <w:right w:val="none" w:sz="0" w:space="0" w:color="auto"/>
      </w:divBdr>
    </w:div>
    <w:div w:id="1571847269">
      <w:bodyDiv w:val="1"/>
      <w:marLeft w:val="0"/>
      <w:marRight w:val="0"/>
      <w:marTop w:val="0"/>
      <w:marBottom w:val="0"/>
      <w:divBdr>
        <w:top w:val="none" w:sz="0" w:space="0" w:color="auto"/>
        <w:left w:val="none" w:sz="0" w:space="0" w:color="auto"/>
        <w:bottom w:val="none" w:sz="0" w:space="0" w:color="auto"/>
        <w:right w:val="none" w:sz="0" w:space="0" w:color="auto"/>
      </w:divBdr>
    </w:div>
    <w:div w:id="1573546753">
      <w:bodyDiv w:val="1"/>
      <w:marLeft w:val="0"/>
      <w:marRight w:val="0"/>
      <w:marTop w:val="0"/>
      <w:marBottom w:val="0"/>
      <w:divBdr>
        <w:top w:val="none" w:sz="0" w:space="0" w:color="auto"/>
        <w:left w:val="none" w:sz="0" w:space="0" w:color="auto"/>
        <w:bottom w:val="none" w:sz="0" w:space="0" w:color="auto"/>
        <w:right w:val="none" w:sz="0" w:space="0" w:color="auto"/>
      </w:divBdr>
    </w:div>
    <w:div w:id="1575168072">
      <w:bodyDiv w:val="1"/>
      <w:marLeft w:val="0"/>
      <w:marRight w:val="0"/>
      <w:marTop w:val="0"/>
      <w:marBottom w:val="0"/>
      <w:divBdr>
        <w:top w:val="none" w:sz="0" w:space="0" w:color="auto"/>
        <w:left w:val="none" w:sz="0" w:space="0" w:color="auto"/>
        <w:bottom w:val="none" w:sz="0" w:space="0" w:color="auto"/>
        <w:right w:val="none" w:sz="0" w:space="0" w:color="auto"/>
      </w:divBdr>
    </w:div>
    <w:div w:id="1578905776">
      <w:bodyDiv w:val="1"/>
      <w:marLeft w:val="0"/>
      <w:marRight w:val="0"/>
      <w:marTop w:val="0"/>
      <w:marBottom w:val="0"/>
      <w:divBdr>
        <w:top w:val="none" w:sz="0" w:space="0" w:color="auto"/>
        <w:left w:val="none" w:sz="0" w:space="0" w:color="auto"/>
        <w:bottom w:val="none" w:sz="0" w:space="0" w:color="auto"/>
        <w:right w:val="none" w:sz="0" w:space="0" w:color="auto"/>
      </w:divBdr>
    </w:div>
    <w:div w:id="1581672351">
      <w:bodyDiv w:val="1"/>
      <w:marLeft w:val="0"/>
      <w:marRight w:val="0"/>
      <w:marTop w:val="0"/>
      <w:marBottom w:val="0"/>
      <w:divBdr>
        <w:top w:val="none" w:sz="0" w:space="0" w:color="auto"/>
        <w:left w:val="none" w:sz="0" w:space="0" w:color="auto"/>
        <w:bottom w:val="none" w:sz="0" w:space="0" w:color="auto"/>
        <w:right w:val="none" w:sz="0" w:space="0" w:color="auto"/>
      </w:divBdr>
    </w:div>
    <w:div w:id="1582981805">
      <w:bodyDiv w:val="1"/>
      <w:marLeft w:val="0"/>
      <w:marRight w:val="0"/>
      <w:marTop w:val="0"/>
      <w:marBottom w:val="0"/>
      <w:divBdr>
        <w:top w:val="none" w:sz="0" w:space="0" w:color="auto"/>
        <w:left w:val="none" w:sz="0" w:space="0" w:color="auto"/>
        <w:bottom w:val="none" w:sz="0" w:space="0" w:color="auto"/>
        <w:right w:val="none" w:sz="0" w:space="0" w:color="auto"/>
      </w:divBdr>
    </w:div>
    <w:div w:id="1585527817">
      <w:bodyDiv w:val="1"/>
      <w:marLeft w:val="0"/>
      <w:marRight w:val="0"/>
      <w:marTop w:val="0"/>
      <w:marBottom w:val="0"/>
      <w:divBdr>
        <w:top w:val="none" w:sz="0" w:space="0" w:color="auto"/>
        <w:left w:val="none" w:sz="0" w:space="0" w:color="auto"/>
        <w:bottom w:val="none" w:sz="0" w:space="0" w:color="auto"/>
        <w:right w:val="none" w:sz="0" w:space="0" w:color="auto"/>
      </w:divBdr>
    </w:div>
    <w:div w:id="1589728434">
      <w:bodyDiv w:val="1"/>
      <w:marLeft w:val="0"/>
      <w:marRight w:val="0"/>
      <w:marTop w:val="0"/>
      <w:marBottom w:val="0"/>
      <w:divBdr>
        <w:top w:val="none" w:sz="0" w:space="0" w:color="auto"/>
        <w:left w:val="none" w:sz="0" w:space="0" w:color="auto"/>
        <w:bottom w:val="none" w:sz="0" w:space="0" w:color="auto"/>
        <w:right w:val="none" w:sz="0" w:space="0" w:color="auto"/>
      </w:divBdr>
    </w:div>
    <w:div w:id="1595089363">
      <w:bodyDiv w:val="1"/>
      <w:marLeft w:val="0"/>
      <w:marRight w:val="0"/>
      <w:marTop w:val="0"/>
      <w:marBottom w:val="0"/>
      <w:divBdr>
        <w:top w:val="none" w:sz="0" w:space="0" w:color="auto"/>
        <w:left w:val="none" w:sz="0" w:space="0" w:color="auto"/>
        <w:bottom w:val="none" w:sz="0" w:space="0" w:color="auto"/>
        <w:right w:val="none" w:sz="0" w:space="0" w:color="auto"/>
      </w:divBdr>
    </w:div>
    <w:div w:id="1596590052">
      <w:bodyDiv w:val="1"/>
      <w:marLeft w:val="0"/>
      <w:marRight w:val="0"/>
      <w:marTop w:val="0"/>
      <w:marBottom w:val="0"/>
      <w:divBdr>
        <w:top w:val="none" w:sz="0" w:space="0" w:color="auto"/>
        <w:left w:val="none" w:sz="0" w:space="0" w:color="auto"/>
        <w:bottom w:val="none" w:sz="0" w:space="0" w:color="auto"/>
        <w:right w:val="none" w:sz="0" w:space="0" w:color="auto"/>
      </w:divBdr>
    </w:div>
    <w:div w:id="1597012208">
      <w:bodyDiv w:val="1"/>
      <w:marLeft w:val="0"/>
      <w:marRight w:val="0"/>
      <w:marTop w:val="0"/>
      <w:marBottom w:val="0"/>
      <w:divBdr>
        <w:top w:val="none" w:sz="0" w:space="0" w:color="auto"/>
        <w:left w:val="none" w:sz="0" w:space="0" w:color="auto"/>
        <w:bottom w:val="none" w:sz="0" w:space="0" w:color="auto"/>
        <w:right w:val="none" w:sz="0" w:space="0" w:color="auto"/>
      </w:divBdr>
    </w:div>
    <w:div w:id="1601135642">
      <w:bodyDiv w:val="1"/>
      <w:marLeft w:val="0"/>
      <w:marRight w:val="0"/>
      <w:marTop w:val="0"/>
      <w:marBottom w:val="0"/>
      <w:divBdr>
        <w:top w:val="none" w:sz="0" w:space="0" w:color="auto"/>
        <w:left w:val="none" w:sz="0" w:space="0" w:color="auto"/>
        <w:bottom w:val="none" w:sz="0" w:space="0" w:color="auto"/>
        <w:right w:val="none" w:sz="0" w:space="0" w:color="auto"/>
      </w:divBdr>
    </w:div>
    <w:div w:id="1603759748">
      <w:bodyDiv w:val="1"/>
      <w:marLeft w:val="0"/>
      <w:marRight w:val="0"/>
      <w:marTop w:val="0"/>
      <w:marBottom w:val="0"/>
      <w:divBdr>
        <w:top w:val="none" w:sz="0" w:space="0" w:color="auto"/>
        <w:left w:val="none" w:sz="0" w:space="0" w:color="auto"/>
        <w:bottom w:val="none" w:sz="0" w:space="0" w:color="auto"/>
        <w:right w:val="none" w:sz="0" w:space="0" w:color="auto"/>
      </w:divBdr>
    </w:div>
    <w:div w:id="1604147801">
      <w:bodyDiv w:val="1"/>
      <w:marLeft w:val="0"/>
      <w:marRight w:val="0"/>
      <w:marTop w:val="0"/>
      <w:marBottom w:val="0"/>
      <w:divBdr>
        <w:top w:val="none" w:sz="0" w:space="0" w:color="auto"/>
        <w:left w:val="none" w:sz="0" w:space="0" w:color="auto"/>
        <w:bottom w:val="none" w:sz="0" w:space="0" w:color="auto"/>
        <w:right w:val="none" w:sz="0" w:space="0" w:color="auto"/>
      </w:divBdr>
    </w:div>
    <w:div w:id="1606379580">
      <w:bodyDiv w:val="1"/>
      <w:marLeft w:val="0"/>
      <w:marRight w:val="0"/>
      <w:marTop w:val="0"/>
      <w:marBottom w:val="0"/>
      <w:divBdr>
        <w:top w:val="none" w:sz="0" w:space="0" w:color="auto"/>
        <w:left w:val="none" w:sz="0" w:space="0" w:color="auto"/>
        <w:bottom w:val="none" w:sz="0" w:space="0" w:color="auto"/>
        <w:right w:val="none" w:sz="0" w:space="0" w:color="auto"/>
      </w:divBdr>
    </w:div>
    <w:div w:id="1610428201">
      <w:bodyDiv w:val="1"/>
      <w:marLeft w:val="0"/>
      <w:marRight w:val="0"/>
      <w:marTop w:val="0"/>
      <w:marBottom w:val="0"/>
      <w:divBdr>
        <w:top w:val="none" w:sz="0" w:space="0" w:color="auto"/>
        <w:left w:val="none" w:sz="0" w:space="0" w:color="auto"/>
        <w:bottom w:val="none" w:sz="0" w:space="0" w:color="auto"/>
        <w:right w:val="none" w:sz="0" w:space="0" w:color="auto"/>
      </w:divBdr>
    </w:div>
    <w:div w:id="1612786322">
      <w:bodyDiv w:val="1"/>
      <w:marLeft w:val="0"/>
      <w:marRight w:val="0"/>
      <w:marTop w:val="0"/>
      <w:marBottom w:val="0"/>
      <w:divBdr>
        <w:top w:val="none" w:sz="0" w:space="0" w:color="auto"/>
        <w:left w:val="none" w:sz="0" w:space="0" w:color="auto"/>
        <w:bottom w:val="none" w:sz="0" w:space="0" w:color="auto"/>
        <w:right w:val="none" w:sz="0" w:space="0" w:color="auto"/>
      </w:divBdr>
    </w:div>
    <w:div w:id="1616714908">
      <w:bodyDiv w:val="1"/>
      <w:marLeft w:val="0"/>
      <w:marRight w:val="0"/>
      <w:marTop w:val="0"/>
      <w:marBottom w:val="0"/>
      <w:divBdr>
        <w:top w:val="none" w:sz="0" w:space="0" w:color="auto"/>
        <w:left w:val="none" w:sz="0" w:space="0" w:color="auto"/>
        <w:bottom w:val="none" w:sz="0" w:space="0" w:color="auto"/>
        <w:right w:val="none" w:sz="0" w:space="0" w:color="auto"/>
      </w:divBdr>
    </w:div>
    <w:div w:id="1619920279">
      <w:bodyDiv w:val="1"/>
      <w:marLeft w:val="0"/>
      <w:marRight w:val="0"/>
      <w:marTop w:val="0"/>
      <w:marBottom w:val="0"/>
      <w:divBdr>
        <w:top w:val="none" w:sz="0" w:space="0" w:color="auto"/>
        <w:left w:val="none" w:sz="0" w:space="0" w:color="auto"/>
        <w:bottom w:val="none" w:sz="0" w:space="0" w:color="auto"/>
        <w:right w:val="none" w:sz="0" w:space="0" w:color="auto"/>
      </w:divBdr>
    </w:div>
    <w:div w:id="1620264021">
      <w:bodyDiv w:val="1"/>
      <w:marLeft w:val="0"/>
      <w:marRight w:val="0"/>
      <w:marTop w:val="0"/>
      <w:marBottom w:val="0"/>
      <w:divBdr>
        <w:top w:val="none" w:sz="0" w:space="0" w:color="auto"/>
        <w:left w:val="none" w:sz="0" w:space="0" w:color="auto"/>
        <w:bottom w:val="none" w:sz="0" w:space="0" w:color="auto"/>
        <w:right w:val="none" w:sz="0" w:space="0" w:color="auto"/>
      </w:divBdr>
    </w:div>
    <w:div w:id="1620334817">
      <w:bodyDiv w:val="1"/>
      <w:marLeft w:val="0"/>
      <w:marRight w:val="0"/>
      <w:marTop w:val="0"/>
      <w:marBottom w:val="0"/>
      <w:divBdr>
        <w:top w:val="none" w:sz="0" w:space="0" w:color="auto"/>
        <w:left w:val="none" w:sz="0" w:space="0" w:color="auto"/>
        <w:bottom w:val="none" w:sz="0" w:space="0" w:color="auto"/>
        <w:right w:val="none" w:sz="0" w:space="0" w:color="auto"/>
      </w:divBdr>
    </w:div>
    <w:div w:id="1623267042">
      <w:bodyDiv w:val="1"/>
      <w:marLeft w:val="0"/>
      <w:marRight w:val="0"/>
      <w:marTop w:val="0"/>
      <w:marBottom w:val="0"/>
      <w:divBdr>
        <w:top w:val="none" w:sz="0" w:space="0" w:color="auto"/>
        <w:left w:val="none" w:sz="0" w:space="0" w:color="auto"/>
        <w:bottom w:val="none" w:sz="0" w:space="0" w:color="auto"/>
        <w:right w:val="none" w:sz="0" w:space="0" w:color="auto"/>
      </w:divBdr>
    </w:div>
    <w:div w:id="1630552990">
      <w:bodyDiv w:val="1"/>
      <w:marLeft w:val="0"/>
      <w:marRight w:val="0"/>
      <w:marTop w:val="0"/>
      <w:marBottom w:val="0"/>
      <w:divBdr>
        <w:top w:val="none" w:sz="0" w:space="0" w:color="auto"/>
        <w:left w:val="none" w:sz="0" w:space="0" w:color="auto"/>
        <w:bottom w:val="none" w:sz="0" w:space="0" w:color="auto"/>
        <w:right w:val="none" w:sz="0" w:space="0" w:color="auto"/>
      </w:divBdr>
    </w:div>
    <w:div w:id="1643072773">
      <w:bodyDiv w:val="1"/>
      <w:marLeft w:val="0"/>
      <w:marRight w:val="0"/>
      <w:marTop w:val="0"/>
      <w:marBottom w:val="0"/>
      <w:divBdr>
        <w:top w:val="none" w:sz="0" w:space="0" w:color="auto"/>
        <w:left w:val="none" w:sz="0" w:space="0" w:color="auto"/>
        <w:bottom w:val="none" w:sz="0" w:space="0" w:color="auto"/>
        <w:right w:val="none" w:sz="0" w:space="0" w:color="auto"/>
      </w:divBdr>
    </w:div>
    <w:div w:id="1648974620">
      <w:bodyDiv w:val="1"/>
      <w:marLeft w:val="0"/>
      <w:marRight w:val="0"/>
      <w:marTop w:val="0"/>
      <w:marBottom w:val="0"/>
      <w:divBdr>
        <w:top w:val="none" w:sz="0" w:space="0" w:color="auto"/>
        <w:left w:val="none" w:sz="0" w:space="0" w:color="auto"/>
        <w:bottom w:val="none" w:sz="0" w:space="0" w:color="auto"/>
        <w:right w:val="none" w:sz="0" w:space="0" w:color="auto"/>
      </w:divBdr>
    </w:div>
    <w:div w:id="1651517780">
      <w:bodyDiv w:val="1"/>
      <w:marLeft w:val="0"/>
      <w:marRight w:val="0"/>
      <w:marTop w:val="0"/>
      <w:marBottom w:val="0"/>
      <w:divBdr>
        <w:top w:val="none" w:sz="0" w:space="0" w:color="auto"/>
        <w:left w:val="none" w:sz="0" w:space="0" w:color="auto"/>
        <w:bottom w:val="none" w:sz="0" w:space="0" w:color="auto"/>
        <w:right w:val="none" w:sz="0" w:space="0" w:color="auto"/>
      </w:divBdr>
    </w:div>
    <w:div w:id="1656489864">
      <w:bodyDiv w:val="1"/>
      <w:marLeft w:val="0"/>
      <w:marRight w:val="0"/>
      <w:marTop w:val="0"/>
      <w:marBottom w:val="0"/>
      <w:divBdr>
        <w:top w:val="none" w:sz="0" w:space="0" w:color="auto"/>
        <w:left w:val="none" w:sz="0" w:space="0" w:color="auto"/>
        <w:bottom w:val="none" w:sz="0" w:space="0" w:color="auto"/>
        <w:right w:val="none" w:sz="0" w:space="0" w:color="auto"/>
      </w:divBdr>
    </w:div>
    <w:div w:id="1670061905">
      <w:bodyDiv w:val="1"/>
      <w:marLeft w:val="0"/>
      <w:marRight w:val="0"/>
      <w:marTop w:val="0"/>
      <w:marBottom w:val="0"/>
      <w:divBdr>
        <w:top w:val="none" w:sz="0" w:space="0" w:color="auto"/>
        <w:left w:val="none" w:sz="0" w:space="0" w:color="auto"/>
        <w:bottom w:val="none" w:sz="0" w:space="0" w:color="auto"/>
        <w:right w:val="none" w:sz="0" w:space="0" w:color="auto"/>
      </w:divBdr>
    </w:div>
    <w:div w:id="1675645284">
      <w:bodyDiv w:val="1"/>
      <w:marLeft w:val="0"/>
      <w:marRight w:val="0"/>
      <w:marTop w:val="0"/>
      <w:marBottom w:val="0"/>
      <w:divBdr>
        <w:top w:val="none" w:sz="0" w:space="0" w:color="auto"/>
        <w:left w:val="none" w:sz="0" w:space="0" w:color="auto"/>
        <w:bottom w:val="none" w:sz="0" w:space="0" w:color="auto"/>
        <w:right w:val="none" w:sz="0" w:space="0" w:color="auto"/>
      </w:divBdr>
    </w:div>
    <w:div w:id="1676688339">
      <w:bodyDiv w:val="1"/>
      <w:marLeft w:val="0"/>
      <w:marRight w:val="0"/>
      <w:marTop w:val="0"/>
      <w:marBottom w:val="0"/>
      <w:divBdr>
        <w:top w:val="none" w:sz="0" w:space="0" w:color="auto"/>
        <w:left w:val="none" w:sz="0" w:space="0" w:color="auto"/>
        <w:bottom w:val="none" w:sz="0" w:space="0" w:color="auto"/>
        <w:right w:val="none" w:sz="0" w:space="0" w:color="auto"/>
      </w:divBdr>
    </w:div>
    <w:div w:id="1681737536">
      <w:bodyDiv w:val="1"/>
      <w:marLeft w:val="0"/>
      <w:marRight w:val="0"/>
      <w:marTop w:val="0"/>
      <w:marBottom w:val="0"/>
      <w:divBdr>
        <w:top w:val="none" w:sz="0" w:space="0" w:color="auto"/>
        <w:left w:val="none" w:sz="0" w:space="0" w:color="auto"/>
        <w:bottom w:val="none" w:sz="0" w:space="0" w:color="auto"/>
        <w:right w:val="none" w:sz="0" w:space="0" w:color="auto"/>
      </w:divBdr>
    </w:div>
    <w:div w:id="1683241918">
      <w:bodyDiv w:val="1"/>
      <w:marLeft w:val="0"/>
      <w:marRight w:val="0"/>
      <w:marTop w:val="0"/>
      <w:marBottom w:val="0"/>
      <w:divBdr>
        <w:top w:val="none" w:sz="0" w:space="0" w:color="auto"/>
        <w:left w:val="none" w:sz="0" w:space="0" w:color="auto"/>
        <w:bottom w:val="none" w:sz="0" w:space="0" w:color="auto"/>
        <w:right w:val="none" w:sz="0" w:space="0" w:color="auto"/>
      </w:divBdr>
    </w:div>
    <w:div w:id="1685014350">
      <w:bodyDiv w:val="1"/>
      <w:marLeft w:val="0"/>
      <w:marRight w:val="0"/>
      <w:marTop w:val="0"/>
      <w:marBottom w:val="0"/>
      <w:divBdr>
        <w:top w:val="none" w:sz="0" w:space="0" w:color="auto"/>
        <w:left w:val="none" w:sz="0" w:space="0" w:color="auto"/>
        <w:bottom w:val="none" w:sz="0" w:space="0" w:color="auto"/>
        <w:right w:val="none" w:sz="0" w:space="0" w:color="auto"/>
      </w:divBdr>
    </w:div>
    <w:div w:id="1688559124">
      <w:bodyDiv w:val="1"/>
      <w:marLeft w:val="0"/>
      <w:marRight w:val="0"/>
      <w:marTop w:val="0"/>
      <w:marBottom w:val="0"/>
      <w:divBdr>
        <w:top w:val="none" w:sz="0" w:space="0" w:color="auto"/>
        <w:left w:val="none" w:sz="0" w:space="0" w:color="auto"/>
        <w:bottom w:val="none" w:sz="0" w:space="0" w:color="auto"/>
        <w:right w:val="none" w:sz="0" w:space="0" w:color="auto"/>
      </w:divBdr>
    </w:div>
    <w:div w:id="1690140038">
      <w:bodyDiv w:val="1"/>
      <w:marLeft w:val="0"/>
      <w:marRight w:val="0"/>
      <w:marTop w:val="0"/>
      <w:marBottom w:val="0"/>
      <w:divBdr>
        <w:top w:val="none" w:sz="0" w:space="0" w:color="auto"/>
        <w:left w:val="none" w:sz="0" w:space="0" w:color="auto"/>
        <w:bottom w:val="none" w:sz="0" w:space="0" w:color="auto"/>
        <w:right w:val="none" w:sz="0" w:space="0" w:color="auto"/>
      </w:divBdr>
    </w:div>
    <w:div w:id="1693264666">
      <w:bodyDiv w:val="1"/>
      <w:marLeft w:val="0"/>
      <w:marRight w:val="0"/>
      <w:marTop w:val="0"/>
      <w:marBottom w:val="0"/>
      <w:divBdr>
        <w:top w:val="none" w:sz="0" w:space="0" w:color="auto"/>
        <w:left w:val="none" w:sz="0" w:space="0" w:color="auto"/>
        <w:bottom w:val="none" w:sz="0" w:space="0" w:color="auto"/>
        <w:right w:val="none" w:sz="0" w:space="0" w:color="auto"/>
      </w:divBdr>
    </w:div>
    <w:div w:id="1694647330">
      <w:bodyDiv w:val="1"/>
      <w:marLeft w:val="0"/>
      <w:marRight w:val="0"/>
      <w:marTop w:val="0"/>
      <w:marBottom w:val="0"/>
      <w:divBdr>
        <w:top w:val="none" w:sz="0" w:space="0" w:color="auto"/>
        <w:left w:val="none" w:sz="0" w:space="0" w:color="auto"/>
        <w:bottom w:val="none" w:sz="0" w:space="0" w:color="auto"/>
        <w:right w:val="none" w:sz="0" w:space="0" w:color="auto"/>
      </w:divBdr>
    </w:div>
    <w:div w:id="1695301332">
      <w:bodyDiv w:val="1"/>
      <w:marLeft w:val="0"/>
      <w:marRight w:val="0"/>
      <w:marTop w:val="0"/>
      <w:marBottom w:val="0"/>
      <w:divBdr>
        <w:top w:val="none" w:sz="0" w:space="0" w:color="auto"/>
        <w:left w:val="none" w:sz="0" w:space="0" w:color="auto"/>
        <w:bottom w:val="none" w:sz="0" w:space="0" w:color="auto"/>
        <w:right w:val="none" w:sz="0" w:space="0" w:color="auto"/>
      </w:divBdr>
    </w:div>
    <w:div w:id="1695501440">
      <w:bodyDiv w:val="1"/>
      <w:marLeft w:val="0"/>
      <w:marRight w:val="0"/>
      <w:marTop w:val="0"/>
      <w:marBottom w:val="0"/>
      <w:divBdr>
        <w:top w:val="none" w:sz="0" w:space="0" w:color="auto"/>
        <w:left w:val="none" w:sz="0" w:space="0" w:color="auto"/>
        <w:bottom w:val="none" w:sz="0" w:space="0" w:color="auto"/>
        <w:right w:val="none" w:sz="0" w:space="0" w:color="auto"/>
      </w:divBdr>
    </w:div>
    <w:div w:id="1705061436">
      <w:bodyDiv w:val="1"/>
      <w:marLeft w:val="0"/>
      <w:marRight w:val="0"/>
      <w:marTop w:val="0"/>
      <w:marBottom w:val="0"/>
      <w:divBdr>
        <w:top w:val="none" w:sz="0" w:space="0" w:color="auto"/>
        <w:left w:val="none" w:sz="0" w:space="0" w:color="auto"/>
        <w:bottom w:val="none" w:sz="0" w:space="0" w:color="auto"/>
        <w:right w:val="none" w:sz="0" w:space="0" w:color="auto"/>
      </w:divBdr>
    </w:div>
    <w:div w:id="1705595155">
      <w:bodyDiv w:val="1"/>
      <w:marLeft w:val="0"/>
      <w:marRight w:val="0"/>
      <w:marTop w:val="0"/>
      <w:marBottom w:val="0"/>
      <w:divBdr>
        <w:top w:val="none" w:sz="0" w:space="0" w:color="auto"/>
        <w:left w:val="none" w:sz="0" w:space="0" w:color="auto"/>
        <w:bottom w:val="none" w:sz="0" w:space="0" w:color="auto"/>
        <w:right w:val="none" w:sz="0" w:space="0" w:color="auto"/>
      </w:divBdr>
    </w:div>
    <w:div w:id="1708752502">
      <w:bodyDiv w:val="1"/>
      <w:marLeft w:val="0"/>
      <w:marRight w:val="0"/>
      <w:marTop w:val="0"/>
      <w:marBottom w:val="0"/>
      <w:divBdr>
        <w:top w:val="none" w:sz="0" w:space="0" w:color="auto"/>
        <w:left w:val="none" w:sz="0" w:space="0" w:color="auto"/>
        <w:bottom w:val="none" w:sz="0" w:space="0" w:color="auto"/>
        <w:right w:val="none" w:sz="0" w:space="0" w:color="auto"/>
      </w:divBdr>
    </w:div>
    <w:div w:id="1712342503">
      <w:bodyDiv w:val="1"/>
      <w:marLeft w:val="0"/>
      <w:marRight w:val="0"/>
      <w:marTop w:val="0"/>
      <w:marBottom w:val="0"/>
      <w:divBdr>
        <w:top w:val="none" w:sz="0" w:space="0" w:color="auto"/>
        <w:left w:val="none" w:sz="0" w:space="0" w:color="auto"/>
        <w:bottom w:val="none" w:sz="0" w:space="0" w:color="auto"/>
        <w:right w:val="none" w:sz="0" w:space="0" w:color="auto"/>
      </w:divBdr>
    </w:div>
    <w:div w:id="1722094883">
      <w:bodyDiv w:val="1"/>
      <w:marLeft w:val="0"/>
      <w:marRight w:val="0"/>
      <w:marTop w:val="0"/>
      <w:marBottom w:val="0"/>
      <w:divBdr>
        <w:top w:val="none" w:sz="0" w:space="0" w:color="auto"/>
        <w:left w:val="none" w:sz="0" w:space="0" w:color="auto"/>
        <w:bottom w:val="none" w:sz="0" w:space="0" w:color="auto"/>
        <w:right w:val="none" w:sz="0" w:space="0" w:color="auto"/>
      </w:divBdr>
    </w:div>
    <w:div w:id="1725832259">
      <w:bodyDiv w:val="1"/>
      <w:marLeft w:val="0"/>
      <w:marRight w:val="0"/>
      <w:marTop w:val="0"/>
      <w:marBottom w:val="0"/>
      <w:divBdr>
        <w:top w:val="none" w:sz="0" w:space="0" w:color="auto"/>
        <w:left w:val="none" w:sz="0" w:space="0" w:color="auto"/>
        <w:bottom w:val="none" w:sz="0" w:space="0" w:color="auto"/>
        <w:right w:val="none" w:sz="0" w:space="0" w:color="auto"/>
      </w:divBdr>
    </w:div>
    <w:div w:id="1726835726">
      <w:bodyDiv w:val="1"/>
      <w:marLeft w:val="0"/>
      <w:marRight w:val="0"/>
      <w:marTop w:val="0"/>
      <w:marBottom w:val="0"/>
      <w:divBdr>
        <w:top w:val="none" w:sz="0" w:space="0" w:color="auto"/>
        <w:left w:val="none" w:sz="0" w:space="0" w:color="auto"/>
        <w:bottom w:val="none" w:sz="0" w:space="0" w:color="auto"/>
        <w:right w:val="none" w:sz="0" w:space="0" w:color="auto"/>
      </w:divBdr>
    </w:div>
    <w:div w:id="1727483918">
      <w:bodyDiv w:val="1"/>
      <w:marLeft w:val="0"/>
      <w:marRight w:val="0"/>
      <w:marTop w:val="0"/>
      <w:marBottom w:val="0"/>
      <w:divBdr>
        <w:top w:val="none" w:sz="0" w:space="0" w:color="auto"/>
        <w:left w:val="none" w:sz="0" w:space="0" w:color="auto"/>
        <w:bottom w:val="none" w:sz="0" w:space="0" w:color="auto"/>
        <w:right w:val="none" w:sz="0" w:space="0" w:color="auto"/>
      </w:divBdr>
    </w:div>
    <w:div w:id="1733114445">
      <w:bodyDiv w:val="1"/>
      <w:marLeft w:val="0"/>
      <w:marRight w:val="0"/>
      <w:marTop w:val="0"/>
      <w:marBottom w:val="0"/>
      <w:divBdr>
        <w:top w:val="none" w:sz="0" w:space="0" w:color="auto"/>
        <w:left w:val="none" w:sz="0" w:space="0" w:color="auto"/>
        <w:bottom w:val="none" w:sz="0" w:space="0" w:color="auto"/>
        <w:right w:val="none" w:sz="0" w:space="0" w:color="auto"/>
      </w:divBdr>
    </w:div>
    <w:div w:id="1734307120">
      <w:bodyDiv w:val="1"/>
      <w:marLeft w:val="0"/>
      <w:marRight w:val="0"/>
      <w:marTop w:val="0"/>
      <w:marBottom w:val="0"/>
      <w:divBdr>
        <w:top w:val="none" w:sz="0" w:space="0" w:color="auto"/>
        <w:left w:val="none" w:sz="0" w:space="0" w:color="auto"/>
        <w:bottom w:val="none" w:sz="0" w:space="0" w:color="auto"/>
        <w:right w:val="none" w:sz="0" w:space="0" w:color="auto"/>
      </w:divBdr>
    </w:div>
    <w:div w:id="1735154248">
      <w:bodyDiv w:val="1"/>
      <w:marLeft w:val="0"/>
      <w:marRight w:val="0"/>
      <w:marTop w:val="0"/>
      <w:marBottom w:val="0"/>
      <w:divBdr>
        <w:top w:val="none" w:sz="0" w:space="0" w:color="auto"/>
        <w:left w:val="none" w:sz="0" w:space="0" w:color="auto"/>
        <w:bottom w:val="none" w:sz="0" w:space="0" w:color="auto"/>
        <w:right w:val="none" w:sz="0" w:space="0" w:color="auto"/>
      </w:divBdr>
    </w:div>
    <w:div w:id="1737706647">
      <w:bodyDiv w:val="1"/>
      <w:marLeft w:val="0"/>
      <w:marRight w:val="0"/>
      <w:marTop w:val="0"/>
      <w:marBottom w:val="0"/>
      <w:divBdr>
        <w:top w:val="none" w:sz="0" w:space="0" w:color="auto"/>
        <w:left w:val="none" w:sz="0" w:space="0" w:color="auto"/>
        <w:bottom w:val="none" w:sz="0" w:space="0" w:color="auto"/>
        <w:right w:val="none" w:sz="0" w:space="0" w:color="auto"/>
      </w:divBdr>
    </w:div>
    <w:div w:id="1738089362">
      <w:bodyDiv w:val="1"/>
      <w:marLeft w:val="0"/>
      <w:marRight w:val="0"/>
      <w:marTop w:val="0"/>
      <w:marBottom w:val="0"/>
      <w:divBdr>
        <w:top w:val="none" w:sz="0" w:space="0" w:color="auto"/>
        <w:left w:val="none" w:sz="0" w:space="0" w:color="auto"/>
        <w:bottom w:val="none" w:sz="0" w:space="0" w:color="auto"/>
        <w:right w:val="none" w:sz="0" w:space="0" w:color="auto"/>
      </w:divBdr>
    </w:div>
    <w:div w:id="1741631343">
      <w:bodyDiv w:val="1"/>
      <w:marLeft w:val="0"/>
      <w:marRight w:val="0"/>
      <w:marTop w:val="0"/>
      <w:marBottom w:val="0"/>
      <w:divBdr>
        <w:top w:val="none" w:sz="0" w:space="0" w:color="auto"/>
        <w:left w:val="none" w:sz="0" w:space="0" w:color="auto"/>
        <w:bottom w:val="none" w:sz="0" w:space="0" w:color="auto"/>
        <w:right w:val="none" w:sz="0" w:space="0" w:color="auto"/>
      </w:divBdr>
    </w:div>
    <w:div w:id="1744797331">
      <w:bodyDiv w:val="1"/>
      <w:marLeft w:val="0"/>
      <w:marRight w:val="0"/>
      <w:marTop w:val="0"/>
      <w:marBottom w:val="0"/>
      <w:divBdr>
        <w:top w:val="none" w:sz="0" w:space="0" w:color="auto"/>
        <w:left w:val="none" w:sz="0" w:space="0" w:color="auto"/>
        <w:bottom w:val="none" w:sz="0" w:space="0" w:color="auto"/>
        <w:right w:val="none" w:sz="0" w:space="0" w:color="auto"/>
      </w:divBdr>
    </w:div>
    <w:div w:id="1746417444">
      <w:bodyDiv w:val="1"/>
      <w:marLeft w:val="0"/>
      <w:marRight w:val="0"/>
      <w:marTop w:val="0"/>
      <w:marBottom w:val="0"/>
      <w:divBdr>
        <w:top w:val="none" w:sz="0" w:space="0" w:color="auto"/>
        <w:left w:val="none" w:sz="0" w:space="0" w:color="auto"/>
        <w:bottom w:val="none" w:sz="0" w:space="0" w:color="auto"/>
        <w:right w:val="none" w:sz="0" w:space="0" w:color="auto"/>
      </w:divBdr>
    </w:div>
    <w:div w:id="1746685273">
      <w:bodyDiv w:val="1"/>
      <w:marLeft w:val="0"/>
      <w:marRight w:val="0"/>
      <w:marTop w:val="0"/>
      <w:marBottom w:val="0"/>
      <w:divBdr>
        <w:top w:val="none" w:sz="0" w:space="0" w:color="auto"/>
        <w:left w:val="none" w:sz="0" w:space="0" w:color="auto"/>
        <w:bottom w:val="none" w:sz="0" w:space="0" w:color="auto"/>
        <w:right w:val="none" w:sz="0" w:space="0" w:color="auto"/>
      </w:divBdr>
    </w:div>
    <w:div w:id="1750152110">
      <w:bodyDiv w:val="1"/>
      <w:marLeft w:val="0"/>
      <w:marRight w:val="0"/>
      <w:marTop w:val="0"/>
      <w:marBottom w:val="0"/>
      <w:divBdr>
        <w:top w:val="none" w:sz="0" w:space="0" w:color="auto"/>
        <w:left w:val="none" w:sz="0" w:space="0" w:color="auto"/>
        <w:bottom w:val="none" w:sz="0" w:space="0" w:color="auto"/>
        <w:right w:val="none" w:sz="0" w:space="0" w:color="auto"/>
      </w:divBdr>
    </w:div>
    <w:div w:id="1751149150">
      <w:bodyDiv w:val="1"/>
      <w:marLeft w:val="0"/>
      <w:marRight w:val="0"/>
      <w:marTop w:val="0"/>
      <w:marBottom w:val="0"/>
      <w:divBdr>
        <w:top w:val="none" w:sz="0" w:space="0" w:color="auto"/>
        <w:left w:val="none" w:sz="0" w:space="0" w:color="auto"/>
        <w:bottom w:val="none" w:sz="0" w:space="0" w:color="auto"/>
        <w:right w:val="none" w:sz="0" w:space="0" w:color="auto"/>
      </w:divBdr>
    </w:div>
    <w:div w:id="1757094768">
      <w:bodyDiv w:val="1"/>
      <w:marLeft w:val="0"/>
      <w:marRight w:val="0"/>
      <w:marTop w:val="0"/>
      <w:marBottom w:val="0"/>
      <w:divBdr>
        <w:top w:val="none" w:sz="0" w:space="0" w:color="auto"/>
        <w:left w:val="none" w:sz="0" w:space="0" w:color="auto"/>
        <w:bottom w:val="none" w:sz="0" w:space="0" w:color="auto"/>
        <w:right w:val="none" w:sz="0" w:space="0" w:color="auto"/>
      </w:divBdr>
    </w:div>
    <w:div w:id="1757625819">
      <w:bodyDiv w:val="1"/>
      <w:marLeft w:val="0"/>
      <w:marRight w:val="0"/>
      <w:marTop w:val="0"/>
      <w:marBottom w:val="0"/>
      <w:divBdr>
        <w:top w:val="none" w:sz="0" w:space="0" w:color="auto"/>
        <w:left w:val="none" w:sz="0" w:space="0" w:color="auto"/>
        <w:bottom w:val="none" w:sz="0" w:space="0" w:color="auto"/>
        <w:right w:val="none" w:sz="0" w:space="0" w:color="auto"/>
      </w:divBdr>
    </w:div>
    <w:div w:id="1759865412">
      <w:bodyDiv w:val="1"/>
      <w:marLeft w:val="0"/>
      <w:marRight w:val="0"/>
      <w:marTop w:val="0"/>
      <w:marBottom w:val="0"/>
      <w:divBdr>
        <w:top w:val="none" w:sz="0" w:space="0" w:color="auto"/>
        <w:left w:val="none" w:sz="0" w:space="0" w:color="auto"/>
        <w:bottom w:val="none" w:sz="0" w:space="0" w:color="auto"/>
        <w:right w:val="none" w:sz="0" w:space="0" w:color="auto"/>
      </w:divBdr>
    </w:div>
    <w:div w:id="1765571296">
      <w:bodyDiv w:val="1"/>
      <w:marLeft w:val="0"/>
      <w:marRight w:val="0"/>
      <w:marTop w:val="0"/>
      <w:marBottom w:val="0"/>
      <w:divBdr>
        <w:top w:val="none" w:sz="0" w:space="0" w:color="auto"/>
        <w:left w:val="none" w:sz="0" w:space="0" w:color="auto"/>
        <w:bottom w:val="none" w:sz="0" w:space="0" w:color="auto"/>
        <w:right w:val="none" w:sz="0" w:space="0" w:color="auto"/>
      </w:divBdr>
    </w:div>
    <w:div w:id="1767144342">
      <w:bodyDiv w:val="1"/>
      <w:marLeft w:val="0"/>
      <w:marRight w:val="0"/>
      <w:marTop w:val="0"/>
      <w:marBottom w:val="0"/>
      <w:divBdr>
        <w:top w:val="none" w:sz="0" w:space="0" w:color="auto"/>
        <w:left w:val="none" w:sz="0" w:space="0" w:color="auto"/>
        <w:bottom w:val="none" w:sz="0" w:space="0" w:color="auto"/>
        <w:right w:val="none" w:sz="0" w:space="0" w:color="auto"/>
      </w:divBdr>
    </w:div>
    <w:div w:id="1767577564">
      <w:bodyDiv w:val="1"/>
      <w:marLeft w:val="0"/>
      <w:marRight w:val="0"/>
      <w:marTop w:val="0"/>
      <w:marBottom w:val="0"/>
      <w:divBdr>
        <w:top w:val="none" w:sz="0" w:space="0" w:color="auto"/>
        <w:left w:val="none" w:sz="0" w:space="0" w:color="auto"/>
        <w:bottom w:val="none" w:sz="0" w:space="0" w:color="auto"/>
        <w:right w:val="none" w:sz="0" w:space="0" w:color="auto"/>
      </w:divBdr>
    </w:div>
    <w:div w:id="1770931562">
      <w:bodyDiv w:val="1"/>
      <w:marLeft w:val="0"/>
      <w:marRight w:val="0"/>
      <w:marTop w:val="0"/>
      <w:marBottom w:val="0"/>
      <w:divBdr>
        <w:top w:val="none" w:sz="0" w:space="0" w:color="auto"/>
        <w:left w:val="none" w:sz="0" w:space="0" w:color="auto"/>
        <w:bottom w:val="none" w:sz="0" w:space="0" w:color="auto"/>
        <w:right w:val="none" w:sz="0" w:space="0" w:color="auto"/>
      </w:divBdr>
    </w:div>
    <w:div w:id="1777018508">
      <w:bodyDiv w:val="1"/>
      <w:marLeft w:val="0"/>
      <w:marRight w:val="0"/>
      <w:marTop w:val="0"/>
      <w:marBottom w:val="0"/>
      <w:divBdr>
        <w:top w:val="none" w:sz="0" w:space="0" w:color="auto"/>
        <w:left w:val="none" w:sz="0" w:space="0" w:color="auto"/>
        <w:bottom w:val="none" w:sz="0" w:space="0" w:color="auto"/>
        <w:right w:val="none" w:sz="0" w:space="0" w:color="auto"/>
      </w:divBdr>
    </w:div>
    <w:div w:id="1784034984">
      <w:bodyDiv w:val="1"/>
      <w:marLeft w:val="0"/>
      <w:marRight w:val="0"/>
      <w:marTop w:val="0"/>
      <w:marBottom w:val="0"/>
      <w:divBdr>
        <w:top w:val="none" w:sz="0" w:space="0" w:color="auto"/>
        <w:left w:val="none" w:sz="0" w:space="0" w:color="auto"/>
        <w:bottom w:val="none" w:sz="0" w:space="0" w:color="auto"/>
        <w:right w:val="none" w:sz="0" w:space="0" w:color="auto"/>
      </w:divBdr>
    </w:div>
    <w:div w:id="1790733960">
      <w:bodyDiv w:val="1"/>
      <w:marLeft w:val="0"/>
      <w:marRight w:val="0"/>
      <w:marTop w:val="0"/>
      <w:marBottom w:val="0"/>
      <w:divBdr>
        <w:top w:val="none" w:sz="0" w:space="0" w:color="auto"/>
        <w:left w:val="none" w:sz="0" w:space="0" w:color="auto"/>
        <w:bottom w:val="none" w:sz="0" w:space="0" w:color="auto"/>
        <w:right w:val="none" w:sz="0" w:space="0" w:color="auto"/>
      </w:divBdr>
    </w:div>
    <w:div w:id="1790971855">
      <w:bodyDiv w:val="1"/>
      <w:marLeft w:val="0"/>
      <w:marRight w:val="0"/>
      <w:marTop w:val="0"/>
      <w:marBottom w:val="0"/>
      <w:divBdr>
        <w:top w:val="none" w:sz="0" w:space="0" w:color="auto"/>
        <w:left w:val="none" w:sz="0" w:space="0" w:color="auto"/>
        <w:bottom w:val="none" w:sz="0" w:space="0" w:color="auto"/>
        <w:right w:val="none" w:sz="0" w:space="0" w:color="auto"/>
      </w:divBdr>
    </w:div>
    <w:div w:id="1791053552">
      <w:bodyDiv w:val="1"/>
      <w:marLeft w:val="0"/>
      <w:marRight w:val="0"/>
      <w:marTop w:val="0"/>
      <w:marBottom w:val="0"/>
      <w:divBdr>
        <w:top w:val="none" w:sz="0" w:space="0" w:color="auto"/>
        <w:left w:val="none" w:sz="0" w:space="0" w:color="auto"/>
        <w:bottom w:val="none" w:sz="0" w:space="0" w:color="auto"/>
        <w:right w:val="none" w:sz="0" w:space="0" w:color="auto"/>
      </w:divBdr>
    </w:div>
    <w:div w:id="1795711797">
      <w:bodyDiv w:val="1"/>
      <w:marLeft w:val="0"/>
      <w:marRight w:val="0"/>
      <w:marTop w:val="0"/>
      <w:marBottom w:val="0"/>
      <w:divBdr>
        <w:top w:val="none" w:sz="0" w:space="0" w:color="auto"/>
        <w:left w:val="none" w:sz="0" w:space="0" w:color="auto"/>
        <w:bottom w:val="none" w:sz="0" w:space="0" w:color="auto"/>
        <w:right w:val="none" w:sz="0" w:space="0" w:color="auto"/>
      </w:divBdr>
    </w:div>
    <w:div w:id="1798985339">
      <w:bodyDiv w:val="1"/>
      <w:marLeft w:val="0"/>
      <w:marRight w:val="0"/>
      <w:marTop w:val="0"/>
      <w:marBottom w:val="0"/>
      <w:divBdr>
        <w:top w:val="none" w:sz="0" w:space="0" w:color="auto"/>
        <w:left w:val="none" w:sz="0" w:space="0" w:color="auto"/>
        <w:bottom w:val="none" w:sz="0" w:space="0" w:color="auto"/>
        <w:right w:val="none" w:sz="0" w:space="0" w:color="auto"/>
      </w:divBdr>
    </w:div>
    <w:div w:id="1798985367">
      <w:bodyDiv w:val="1"/>
      <w:marLeft w:val="0"/>
      <w:marRight w:val="0"/>
      <w:marTop w:val="0"/>
      <w:marBottom w:val="0"/>
      <w:divBdr>
        <w:top w:val="none" w:sz="0" w:space="0" w:color="auto"/>
        <w:left w:val="none" w:sz="0" w:space="0" w:color="auto"/>
        <w:bottom w:val="none" w:sz="0" w:space="0" w:color="auto"/>
        <w:right w:val="none" w:sz="0" w:space="0" w:color="auto"/>
      </w:divBdr>
    </w:div>
    <w:div w:id="1801532137">
      <w:bodyDiv w:val="1"/>
      <w:marLeft w:val="0"/>
      <w:marRight w:val="0"/>
      <w:marTop w:val="0"/>
      <w:marBottom w:val="0"/>
      <w:divBdr>
        <w:top w:val="none" w:sz="0" w:space="0" w:color="auto"/>
        <w:left w:val="none" w:sz="0" w:space="0" w:color="auto"/>
        <w:bottom w:val="none" w:sz="0" w:space="0" w:color="auto"/>
        <w:right w:val="none" w:sz="0" w:space="0" w:color="auto"/>
      </w:divBdr>
    </w:div>
    <w:div w:id="1807580724">
      <w:bodyDiv w:val="1"/>
      <w:marLeft w:val="0"/>
      <w:marRight w:val="0"/>
      <w:marTop w:val="0"/>
      <w:marBottom w:val="0"/>
      <w:divBdr>
        <w:top w:val="none" w:sz="0" w:space="0" w:color="auto"/>
        <w:left w:val="none" w:sz="0" w:space="0" w:color="auto"/>
        <w:bottom w:val="none" w:sz="0" w:space="0" w:color="auto"/>
        <w:right w:val="none" w:sz="0" w:space="0" w:color="auto"/>
      </w:divBdr>
    </w:div>
    <w:div w:id="1810635042">
      <w:bodyDiv w:val="1"/>
      <w:marLeft w:val="0"/>
      <w:marRight w:val="0"/>
      <w:marTop w:val="0"/>
      <w:marBottom w:val="0"/>
      <w:divBdr>
        <w:top w:val="none" w:sz="0" w:space="0" w:color="auto"/>
        <w:left w:val="none" w:sz="0" w:space="0" w:color="auto"/>
        <w:bottom w:val="none" w:sz="0" w:space="0" w:color="auto"/>
        <w:right w:val="none" w:sz="0" w:space="0" w:color="auto"/>
      </w:divBdr>
    </w:div>
    <w:div w:id="1812088953">
      <w:bodyDiv w:val="1"/>
      <w:marLeft w:val="0"/>
      <w:marRight w:val="0"/>
      <w:marTop w:val="0"/>
      <w:marBottom w:val="0"/>
      <w:divBdr>
        <w:top w:val="none" w:sz="0" w:space="0" w:color="auto"/>
        <w:left w:val="none" w:sz="0" w:space="0" w:color="auto"/>
        <w:bottom w:val="none" w:sz="0" w:space="0" w:color="auto"/>
        <w:right w:val="none" w:sz="0" w:space="0" w:color="auto"/>
      </w:divBdr>
    </w:div>
    <w:div w:id="1813214082">
      <w:bodyDiv w:val="1"/>
      <w:marLeft w:val="0"/>
      <w:marRight w:val="0"/>
      <w:marTop w:val="0"/>
      <w:marBottom w:val="0"/>
      <w:divBdr>
        <w:top w:val="none" w:sz="0" w:space="0" w:color="auto"/>
        <w:left w:val="none" w:sz="0" w:space="0" w:color="auto"/>
        <w:bottom w:val="none" w:sz="0" w:space="0" w:color="auto"/>
        <w:right w:val="none" w:sz="0" w:space="0" w:color="auto"/>
      </w:divBdr>
    </w:div>
    <w:div w:id="1816991451">
      <w:bodyDiv w:val="1"/>
      <w:marLeft w:val="0"/>
      <w:marRight w:val="0"/>
      <w:marTop w:val="0"/>
      <w:marBottom w:val="0"/>
      <w:divBdr>
        <w:top w:val="none" w:sz="0" w:space="0" w:color="auto"/>
        <w:left w:val="none" w:sz="0" w:space="0" w:color="auto"/>
        <w:bottom w:val="none" w:sz="0" w:space="0" w:color="auto"/>
        <w:right w:val="none" w:sz="0" w:space="0" w:color="auto"/>
      </w:divBdr>
    </w:div>
    <w:div w:id="1818759304">
      <w:bodyDiv w:val="1"/>
      <w:marLeft w:val="0"/>
      <w:marRight w:val="0"/>
      <w:marTop w:val="0"/>
      <w:marBottom w:val="0"/>
      <w:divBdr>
        <w:top w:val="none" w:sz="0" w:space="0" w:color="auto"/>
        <w:left w:val="none" w:sz="0" w:space="0" w:color="auto"/>
        <w:bottom w:val="none" w:sz="0" w:space="0" w:color="auto"/>
        <w:right w:val="none" w:sz="0" w:space="0" w:color="auto"/>
      </w:divBdr>
    </w:div>
    <w:div w:id="1822499238">
      <w:bodyDiv w:val="1"/>
      <w:marLeft w:val="0"/>
      <w:marRight w:val="0"/>
      <w:marTop w:val="0"/>
      <w:marBottom w:val="0"/>
      <w:divBdr>
        <w:top w:val="none" w:sz="0" w:space="0" w:color="auto"/>
        <w:left w:val="none" w:sz="0" w:space="0" w:color="auto"/>
        <w:bottom w:val="none" w:sz="0" w:space="0" w:color="auto"/>
        <w:right w:val="none" w:sz="0" w:space="0" w:color="auto"/>
      </w:divBdr>
    </w:div>
    <w:div w:id="1827621225">
      <w:bodyDiv w:val="1"/>
      <w:marLeft w:val="0"/>
      <w:marRight w:val="0"/>
      <w:marTop w:val="0"/>
      <w:marBottom w:val="0"/>
      <w:divBdr>
        <w:top w:val="none" w:sz="0" w:space="0" w:color="auto"/>
        <w:left w:val="none" w:sz="0" w:space="0" w:color="auto"/>
        <w:bottom w:val="none" w:sz="0" w:space="0" w:color="auto"/>
        <w:right w:val="none" w:sz="0" w:space="0" w:color="auto"/>
      </w:divBdr>
    </w:div>
    <w:div w:id="1828545456">
      <w:bodyDiv w:val="1"/>
      <w:marLeft w:val="0"/>
      <w:marRight w:val="0"/>
      <w:marTop w:val="0"/>
      <w:marBottom w:val="0"/>
      <w:divBdr>
        <w:top w:val="none" w:sz="0" w:space="0" w:color="auto"/>
        <w:left w:val="none" w:sz="0" w:space="0" w:color="auto"/>
        <w:bottom w:val="none" w:sz="0" w:space="0" w:color="auto"/>
        <w:right w:val="none" w:sz="0" w:space="0" w:color="auto"/>
      </w:divBdr>
    </w:div>
    <w:div w:id="1829203234">
      <w:bodyDiv w:val="1"/>
      <w:marLeft w:val="0"/>
      <w:marRight w:val="0"/>
      <w:marTop w:val="0"/>
      <w:marBottom w:val="0"/>
      <w:divBdr>
        <w:top w:val="none" w:sz="0" w:space="0" w:color="auto"/>
        <w:left w:val="none" w:sz="0" w:space="0" w:color="auto"/>
        <w:bottom w:val="none" w:sz="0" w:space="0" w:color="auto"/>
        <w:right w:val="none" w:sz="0" w:space="0" w:color="auto"/>
      </w:divBdr>
    </w:div>
    <w:div w:id="1831629443">
      <w:bodyDiv w:val="1"/>
      <w:marLeft w:val="0"/>
      <w:marRight w:val="0"/>
      <w:marTop w:val="0"/>
      <w:marBottom w:val="0"/>
      <w:divBdr>
        <w:top w:val="none" w:sz="0" w:space="0" w:color="auto"/>
        <w:left w:val="none" w:sz="0" w:space="0" w:color="auto"/>
        <w:bottom w:val="none" w:sz="0" w:space="0" w:color="auto"/>
        <w:right w:val="none" w:sz="0" w:space="0" w:color="auto"/>
      </w:divBdr>
    </w:div>
    <w:div w:id="1832326979">
      <w:bodyDiv w:val="1"/>
      <w:marLeft w:val="0"/>
      <w:marRight w:val="0"/>
      <w:marTop w:val="0"/>
      <w:marBottom w:val="0"/>
      <w:divBdr>
        <w:top w:val="none" w:sz="0" w:space="0" w:color="auto"/>
        <w:left w:val="none" w:sz="0" w:space="0" w:color="auto"/>
        <w:bottom w:val="none" w:sz="0" w:space="0" w:color="auto"/>
        <w:right w:val="none" w:sz="0" w:space="0" w:color="auto"/>
      </w:divBdr>
    </w:div>
    <w:div w:id="1836073434">
      <w:bodyDiv w:val="1"/>
      <w:marLeft w:val="0"/>
      <w:marRight w:val="0"/>
      <w:marTop w:val="0"/>
      <w:marBottom w:val="0"/>
      <w:divBdr>
        <w:top w:val="none" w:sz="0" w:space="0" w:color="auto"/>
        <w:left w:val="none" w:sz="0" w:space="0" w:color="auto"/>
        <w:bottom w:val="none" w:sz="0" w:space="0" w:color="auto"/>
        <w:right w:val="none" w:sz="0" w:space="0" w:color="auto"/>
      </w:divBdr>
    </w:div>
    <w:div w:id="1839999167">
      <w:bodyDiv w:val="1"/>
      <w:marLeft w:val="0"/>
      <w:marRight w:val="0"/>
      <w:marTop w:val="0"/>
      <w:marBottom w:val="0"/>
      <w:divBdr>
        <w:top w:val="none" w:sz="0" w:space="0" w:color="auto"/>
        <w:left w:val="none" w:sz="0" w:space="0" w:color="auto"/>
        <w:bottom w:val="none" w:sz="0" w:space="0" w:color="auto"/>
        <w:right w:val="none" w:sz="0" w:space="0" w:color="auto"/>
      </w:divBdr>
    </w:div>
    <w:div w:id="1843623823">
      <w:bodyDiv w:val="1"/>
      <w:marLeft w:val="0"/>
      <w:marRight w:val="0"/>
      <w:marTop w:val="0"/>
      <w:marBottom w:val="0"/>
      <w:divBdr>
        <w:top w:val="none" w:sz="0" w:space="0" w:color="auto"/>
        <w:left w:val="none" w:sz="0" w:space="0" w:color="auto"/>
        <w:bottom w:val="none" w:sz="0" w:space="0" w:color="auto"/>
        <w:right w:val="none" w:sz="0" w:space="0" w:color="auto"/>
      </w:divBdr>
    </w:div>
    <w:div w:id="1846164085">
      <w:bodyDiv w:val="1"/>
      <w:marLeft w:val="0"/>
      <w:marRight w:val="0"/>
      <w:marTop w:val="0"/>
      <w:marBottom w:val="0"/>
      <w:divBdr>
        <w:top w:val="none" w:sz="0" w:space="0" w:color="auto"/>
        <w:left w:val="none" w:sz="0" w:space="0" w:color="auto"/>
        <w:bottom w:val="none" w:sz="0" w:space="0" w:color="auto"/>
        <w:right w:val="none" w:sz="0" w:space="0" w:color="auto"/>
      </w:divBdr>
    </w:div>
    <w:div w:id="1846243600">
      <w:bodyDiv w:val="1"/>
      <w:marLeft w:val="0"/>
      <w:marRight w:val="0"/>
      <w:marTop w:val="0"/>
      <w:marBottom w:val="0"/>
      <w:divBdr>
        <w:top w:val="none" w:sz="0" w:space="0" w:color="auto"/>
        <w:left w:val="none" w:sz="0" w:space="0" w:color="auto"/>
        <w:bottom w:val="none" w:sz="0" w:space="0" w:color="auto"/>
        <w:right w:val="none" w:sz="0" w:space="0" w:color="auto"/>
      </w:divBdr>
    </w:div>
    <w:div w:id="1846701175">
      <w:bodyDiv w:val="1"/>
      <w:marLeft w:val="0"/>
      <w:marRight w:val="0"/>
      <w:marTop w:val="0"/>
      <w:marBottom w:val="0"/>
      <w:divBdr>
        <w:top w:val="none" w:sz="0" w:space="0" w:color="auto"/>
        <w:left w:val="none" w:sz="0" w:space="0" w:color="auto"/>
        <w:bottom w:val="none" w:sz="0" w:space="0" w:color="auto"/>
        <w:right w:val="none" w:sz="0" w:space="0" w:color="auto"/>
      </w:divBdr>
    </w:div>
    <w:div w:id="1849175368">
      <w:bodyDiv w:val="1"/>
      <w:marLeft w:val="0"/>
      <w:marRight w:val="0"/>
      <w:marTop w:val="0"/>
      <w:marBottom w:val="0"/>
      <w:divBdr>
        <w:top w:val="none" w:sz="0" w:space="0" w:color="auto"/>
        <w:left w:val="none" w:sz="0" w:space="0" w:color="auto"/>
        <w:bottom w:val="none" w:sz="0" w:space="0" w:color="auto"/>
        <w:right w:val="none" w:sz="0" w:space="0" w:color="auto"/>
      </w:divBdr>
    </w:div>
    <w:div w:id="1849438214">
      <w:bodyDiv w:val="1"/>
      <w:marLeft w:val="0"/>
      <w:marRight w:val="0"/>
      <w:marTop w:val="0"/>
      <w:marBottom w:val="0"/>
      <w:divBdr>
        <w:top w:val="none" w:sz="0" w:space="0" w:color="auto"/>
        <w:left w:val="none" w:sz="0" w:space="0" w:color="auto"/>
        <w:bottom w:val="none" w:sz="0" w:space="0" w:color="auto"/>
        <w:right w:val="none" w:sz="0" w:space="0" w:color="auto"/>
      </w:divBdr>
    </w:div>
    <w:div w:id="1857693784">
      <w:bodyDiv w:val="1"/>
      <w:marLeft w:val="0"/>
      <w:marRight w:val="0"/>
      <w:marTop w:val="0"/>
      <w:marBottom w:val="0"/>
      <w:divBdr>
        <w:top w:val="none" w:sz="0" w:space="0" w:color="auto"/>
        <w:left w:val="none" w:sz="0" w:space="0" w:color="auto"/>
        <w:bottom w:val="none" w:sz="0" w:space="0" w:color="auto"/>
        <w:right w:val="none" w:sz="0" w:space="0" w:color="auto"/>
      </w:divBdr>
    </w:div>
    <w:div w:id="1860503872">
      <w:bodyDiv w:val="1"/>
      <w:marLeft w:val="0"/>
      <w:marRight w:val="0"/>
      <w:marTop w:val="0"/>
      <w:marBottom w:val="0"/>
      <w:divBdr>
        <w:top w:val="none" w:sz="0" w:space="0" w:color="auto"/>
        <w:left w:val="none" w:sz="0" w:space="0" w:color="auto"/>
        <w:bottom w:val="none" w:sz="0" w:space="0" w:color="auto"/>
        <w:right w:val="none" w:sz="0" w:space="0" w:color="auto"/>
      </w:divBdr>
    </w:div>
    <w:div w:id="1862235316">
      <w:bodyDiv w:val="1"/>
      <w:marLeft w:val="0"/>
      <w:marRight w:val="0"/>
      <w:marTop w:val="0"/>
      <w:marBottom w:val="0"/>
      <w:divBdr>
        <w:top w:val="none" w:sz="0" w:space="0" w:color="auto"/>
        <w:left w:val="none" w:sz="0" w:space="0" w:color="auto"/>
        <w:bottom w:val="none" w:sz="0" w:space="0" w:color="auto"/>
        <w:right w:val="none" w:sz="0" w:space="0" w:color="auto"/>
      </w:divBdr>
    </w:div>
    <w:div w:id="1867408836">
      <w:bodyDiv w:val="1"/>
      <w:marLeft w:val="0"/>
      <w:marRight w:val="0"/>
      <w:marTop w:val="0"/>
      <w:marBottom w:val="0"/>
      <w:divBdr>
        <w:top w:val="none" w:sz="0" w:space="0" w:color="auto"/>
        <w:left w:val="none" w:sz="0" w:space="0" w:color="auto"/>
        <w:bottom w:val="none" w:sz="0" w:space="0" w:color="auto"/>
        <w:right w:val="none" w:sz="0" w:space="0" w:color="auto"/>
      </w:divBdr>
    </w:div>
    <w:div w:id="1868716654">
      <w:bodyDiv w:val="1"/>
      <w:marLeft w:val="0"/>
      <w:marRight w:val="0"/>
      <w:marTop w:val="0"/>
      <w:marBottom w:val="0"/>
      <w:divBdr>
        <w:top w:val="none" w:sz="0" w:space="0" w:color="auto"/>
        <w:left w:val="none" w:sz="0" w:space="0" w:color="auto"/>
        <w:bottom w:val="none" w:sz="0" w:space="0" w:color="auto"/>
        <w:right w:val="none" w:sz="0" w:space="0" w:color="auto"/>
      </w:divBdr>
    </w:div>
    <w:div w:id="1869565449">
      <w:bodyDiv w:val="1"/>
      <w:marLeft w:val="0"/>
      <w:marRight w:val="0"/>
      <w:marTop w:val="0"/>
      <w:marBottom w:val="0"/>
      <w:divBdr>
        <w:top w:val="none" w:sz="0" w:space="0" w:color="auto"/>
        <w:left w:val="none" w:sz="0" w:space="0" w:color="auto"/>
        <w:bottom w:val="none" w:sz="0" w:space="0" w:color="auto"/>
        <w:right w:val="none" w:sz="0" w:space="0" w:color="auto"/>
      </w:divBdr>
    </w:div>
    <w:div w:id="1870482508">
      <w:bodyDiv w:val="1"/>
      <w:marLeft w:val="0"/>
      <w:marRight w:val="0"/>
      <w:marTop w:val="0"/>
      <w:marBottom w:val="0"/>
      <w:divBdr>
        <w:top w:val="none" w:sz="0" w:space="0" w:color="auto"/>
        <w:left w:val="none" w:sz="0" w:space="0" w:color="auto"/>
        <w:bottom w:val="none" w:sz="0" w:space="0" w:color="auto"/>
        <w:right w:val="none" w:sz="0" w:space="0" w:color="auto"/>
      </w:divBdr>
    </w:div>
    <w:div w:id="1870725715">
      <w:bodyDiv w:val="1"/>
      <w:marLeft w:val="0"/>
      <w:marRight w:val="0"/>
      <w:marTop w:val="0"/>
      <w:marBottom w:val="0"/>
      <w:divBdr>
        <w:top w:val="none" w:sz="0" w:space="0" w:color="auto"/>
        <w:left w:val="none" w:sz="0" w:space="0" w:color="auto"/>
        <w:bottom w:val="none" w:sz="0" w:space="0" w:color="auto"/>
        <w:right w:val="none" w:sz="0" w:space="0" w:color="auto"/>
      </w:divBdr>
    </w:div>
    <w:div w:id="1873228760">
      <w:bodyDiv w:val="1"/>
      <w:marLeft w:val="0"/>
      <w:marRight w:val="0"/>
      <w:marTop w:val="0"/>
      <w:marBottom w:val="0"/>
      <w:divBdr>
        <w:top w:val="none" w:sz="0" w:space="0" w:color="auto"/>
        <w:left w:val="none" w:sz="0" w:space="0" w:color="auto"/>
        <w:bottom w:val="none" w:sz="0" w:space="0" w:color="auto"/>
        <w:right w:val="none" w:sz="0" w:space="0" w:color="auto"/>
      </w:divBdr>
    </w:div>
    <w:div w:id="1875002139">
      <w:bodyDiv w:val="1"/>
      <w:marLeft w:val="0"/>
      <w:marRight w:val="0"/>
      <w:marTop w:val="0"/>
      <w:marBottom w:val="0"/>
      <w:divBdr>
        <w:top w:val="none" w:sz="0" w:space="0" w:color="auto"/>
        <w:left w:val="none" w:sz="0" w:space="0" w:color="auto"/>
        <w:bottom w:val="none" w:sz="0" w:space="0" w:color="auto"/>
        <w:right w:val="none" w:sz="0" w:space="0" w:color="auto"/>
      </w:divBdr>
    </w:div>
    <w:div w:id="1879782462">
      <w:bodyDiv w:val="1"/>
      <w:marLeft w:val="0"/>
      <w:marRight w:val="0"/>
      <w:marTop w:val="0"/>
      <w:marBottom w:val="0"/>
      <w:divBdr>
        <w:top w:val="none" w:sz="0" w:space="0" w:color="auto"/>
        <w:left w:val="none" w:sz="0" w:space="0" w:color="auto"/>
        <w:bottom w:val="none" w:sz="0" w:space="0" w:color="auto"/>
        <w:right w:val="none" w:sz="0" w:space="0" w:color="auto"/>
      </w:divBdr>
    </w:div>
    <w:div w:id="1880973523">
      <w:bodyDiv w:val="1"/>
      <w:marLeft w:val="0"/>
      <w:marRight w:val="0"/>
      <w:marTop w:val="0"/>
      <w:marBottom w:val="0"/>
      <w:divBdr>
        <w:top w:val="none" w:sz="0" w:space="0" w:color="auto"/>
        <w:left w:val="none" w:sz="0" w:space="0" w:color="auto"/>
        <w:bottom w:val="none" w:sz="0" w:space="0" w:color="auto"/>
        <w:right w:val="none" w:sz="0" w:space="0" w:color="auto"/>
      </w:divBdr>
    </w:div>
    <w:div w:id="1886136180">
      <w:bodyDiv w:val="1"/>
      <w:marLeft w:val="0"/>
      <w:marRight w:val="0"/>
      <w:marTop w:val="0"/>
      <w:marBottom w:val="0"/>
      <w:divBdr>
        <w:top w:val="none" w:sz="0" w:space="0" w:color="auto"/>
        <w:left w:val="none" w:sz="0" w:space="0" w:color="auto"/>
        <w:bottom w:val="none" w:sz="0" w:space="0" w:color="auto"/>
        <w:right w:val="none" w:sz="0" w:space="0" w:color="auto"/>
      </w:divBdr>
    </w:div>
    <w:div w:id="1890409276">
      <w:bodyDiv w:val="1"/>
      <w:marLeft w:val="0"/>
      <w:marRight w:val="0"/>
      <w:marTop w:val="0"/>
      <w:marBottom w:val="0"/>
      <w:divBdr>
        <w:top w:val="none" w:sz="0" w:space="0" w:color="auto"/>
        <w:left w:val="none" w:sz="0" w:space="0" w:color="auto"/>
        <w:bottom w:val="none" w:sz="0" w:space="0" w:color="auto"/>
        <w:right w:val="none" w:sz="0" w:space="0" w:color="auto"/>
      </w:divBdr>
    </w:div>
    <w:div w:id="1891306387">
      <w:bodyDiv w:val="1"/>
      <w:marLeft w:val="0"/>
      <w:marRight w:val="0"/>
      <w:marTop w:val="0"/>
      <w:marBottom w:val="0"/>
      <w:divBdr>
        <w:top w:val="none" w:sz="0" w:space="0" w:color="auto"/>
        <w:left w:val="none" w:sz="0" w:space="0" w:color="auto"/>
        <w:bottom w:val="none" w:sz="0" w:space="0" w:color="auto"/>
        <w:right w:val="none" w:sz="0" w:space="0" w:color="auto"/>
      </w:divBdr>
    </w:div>
    <w:div w:id="1898280396">
      <w:bodyDiv w:val="1"/>
      <w:marLeft w:val="0"/>
      <w:marRight w:val="0"/>
      <w:marTop w:val="0"/>
      <w:marBottom w:val="0"/>
      <w:divBdr>
        <w:top w:val="none" w:sz="0" w:space="0" w:color="auto"/>
        <w:left w:val="none" w:sz="0" w:space="0" w:color="auto"/>
        <w:bottom w:val="none" w:sz="0" w:space="0" w:color="auto"/>
        <w:right w:val="none" w:sz="0" w:space="0" w:color="auto"/>
      </w:divBdr>
    </w:div>
    <w:div w:id="1900553323">
      <w:bodyDiv w:val="1"/>
      <w:marLeft w:val="0"/>
      <w:marRight w:val="0"/>
      <w:marTop w:val="0"/>
      <w:marBottom w:val="0"/>
      <w:divBdr>
        <w:top w:val="none" w:sz="0" w:space="0" w:color="auto"/>
        <w:left w:val="none" w:sz="0" w:space="0" w:color="auto"/>
        <w:bottom w:val="none" w:sz="0" w:space="0" w:color="auto"/>
        <w:right w:val="none" w:sz="0" w:space="0" w:color="auto"/>
      </w:divBdr>
    </w:div>
    <w:div w:id="1900747658">
      <w:bodyDiv w:val="1"/>
      <w:marLeft w:val="0"/>
      <w:marRight w:val="0"/>
      <w:marTop w:val="0"/>
      <w:marBottom w:val="0"/>
      <w:divBdr>
        <w:top w:val="none" w:sz="0" w:space="0" w:color="auto"/>
        <w:left w:val="none" w:sz="0" w:space="0" w:color="auto"/>
        <w:bottom w:val="none" w:sz="0" w:space="0" w:color="auto"/>
        <w:right w:val="none" w:sz="0" w:space="0" w:color="auto"/>
      </w:divBdr>
    </w:div>
    <w:div w:id="1906641287">
      <w:bodyDiv w:val="1"/>
      <w:marLeft w:val="0"/>
      <w:marRight w:val="0"/>
      <w:marTop w:val="0"/>
      <w:marBottom w:val="0"/>
      <w:divBdr>
        <w:top w:val="none" w:sz="0" w:space="0" w:color="auto"/>
        <w:left w:val="none" w:sz="0" w:space="0" w:color="auto"/>
        <w:bottom w:val="none" w:sz="0" w:space="0" w:color="auto"/>
        <w:right w:val="none" w:sz="0" w:space="0" w:color="auto"/>
      </w:divBdr>
    </w:div>
    <w:div w:id="1909533890">
      <w:bodyDiv w:val="1"/>
      <w:marLeft w:val="0"/>
      <w:marRight w:val="0"/>
      <w:marTop w:val="0"/>
      <w:marBottom w:val="0"/>
      <w:divBdr>
        <w:top w:val="none" w:sz="0" w:space="0" w:color="auto"/>
        <w:left w:val="none" w:sz="0" w:space="0" w:color="auto"/>
        <w:bottom w:val="none" w:sz="0" w:space="0" w:color="auto"/>
        <w:right w:val="none" w:sz="0" w:space="0" w:color="auto"/>
      </w:divBdr>
    </w:div>
    <w:div w:id="1914702111">
      <w:bodyDiv w:val="1"/>
      <w:marLeft w:val="0"/>
      <w:marRight w:val="0"/>
      <w:marTop w:val="0"/>
      <w:marBottom w:val="0"/>
      <w:divBdr>
        <w:top w:val="none" w:sz="0" w:space="0" w:color="auto"/>
        <w:left w:val="none" w:sz="0" w:space="0" w:color="auto"/>
        <w:bottom w:val="none" w:sz="0" w:space="0" w:color="auto"/>
        <w:right w:val="none" w:sz="0" w:space="0" w:color="auto"/>
      </w:divBdr>
    </w:div>
    <w:div w:id="1914923423">
      <w:bodyDiv w:val="1"/>
      <w:marLeft w:val="0"/>
      <w:marRight w:val="0"/>
      <w:marTop w:val="0"/>
      <w:marBottom w:val="0"/>
      <w:divBdr>
        <w:top w:val="none" w:sz="0" w:space="0" w:color="auto"/>
        <w:left w:val="none" w:sz="0" w:space="0" w:color="auto"/>
        <w:bottom w:val="none" w:sz="0" w:space="0" w:color="auto"/>
        <w:right w:val="none" w:sz="0" w:space="0" w:color="auto"/>
      </w:divBdr>
    </w:div>
    <w:div w:id="1914971564">
      <w:bodyDiv w:val="1"/>
      <w:marLeft w:val="0"/>
      <w:marRight w:val="0"/>
      <w:marTop w:val="0"/>
      <w:marBottom w:val="0"/>
      <w:divBdr>
        <w:top w:val="none" w:sz="0" w:space="0" w:color="auto"/>
        <w:left w:val="none" w:sz="0" w:space="0" w:color="auto"/>
        <w:bottom w:val="none" w:sz="0" w:space="0" w:color="auto"/>
        <w:right w:val="none" w:sz="0" w:space="0" w:color="auto"/>
      </w:divBdr>
    </w:div>
    <w:div w:id="1917395250">
      <w:bodyDiv w:val="1"/>
      <w:marLeft w:val="0"/>
      <w:marRight w:val="0"/>
      <w:marTop w:val="0"/>
      <w:marBottom w:val="0"/>
      <w:divBdr>
        <w:top w:val="none" w:sz="0" w:space="0" w:color="auto"/>
        <w:left w:val="none" w:sz="0" w:space="0" w:color="auto"/>
        <w:bottom w:val="none" w:sz="0" w:space="0" w:color="auto"/>
        <w:right w:val="none" w:sz="0" w:space="0" w:color="auto"/>
      </w:divBdr>
    </w:div>
    <w:div w:id="1921016392">
      <w:bodyDiv w:val="1"/>
      <w:marLeft w:val="0"/>
      <w:marRight w:val="0"/>
      <w:marTop w:val="0"/>
      <w:marBottom w:val="0"/>
      <w:divBdr>
        <w:top w:val="none" w:sz="0" w:space="0" w:color="auto"/>
        <w:left w:val="none" w:sz="0" w:space="0" w:color="auto"/>
        <w:bottom w:val="none" w:sz="0" w:space="0" w:color="auto"/>
        <w:right w:val="none" w:sz="0" w:space="0" w:color="auto"/>
      </w:divBdr>
    </w:div>
    <w:div w:id="1924299349">
      <w:bodyDiv w:val="1"/>
      <w:marLeft w:val="0"/>
      <w:marRight w:val="0"/>
      <w:marTop w:val="0"/>
      <w:marBottom w:val="0"/>
      <w:divBdr>
        <w:top w:val="none" w:sz="0" w:space="0" w:color="auto"/>
        <w:left w:val="none" w:sz="0" w:space="0" w:color="auto"/>
        <w:bottom w:val="none" w:sz="0" w:space="0" w:color="auto"/>
        <w:right w:val="none" w:sz="0" w:space="0" w:color="auto"/>
      </w:divBdr>
    </w:div>
    <w:div w:id="1925718362">
      <w:bodyDiv w:val="1"/>
      <w:marLeft w:val="0"/>
      <w:marRight w:val="0"/>
      <w:marTop w:val="0"/>
      <w:marBottom w:val="0"/>
      <w:divBdr>
        <w:top w:val="none" w:sz="0" w:space="0" w:color="auto"/>
        <w:left w:val="none" w:sz="0" w:space="0" w:color="auto"/>
        <w:bottom w:val="none" w:sz="0" w:space="0" w:color="auto"/>
        <w:right w:val="none" w:sz="0" w:space="0" w:color="auto"/>
      </w:divBdr>
    </w:div>
    <w:div w:id="1925990466">
      <w:bodyDiv w:val="1"/>
      <w:marLeft w:val="0"/>
      <w:marRight w:val="0"/>
      <w:marTop w:val="0"/>
      <w:marBottom w:val="0"/>
      <w:divBdr>
        <w:top w:val="none" w:sz="0" w:space="0" w:color="auto"/>
        <w:left w:val="none" w:sz="0" w:space="0" w:color="auto"/>
        <w:bottom w:val="none" w:sz="0" w:space="0" w:color="auto"/>
        <w:right w:val="none" w:sz="0" w:space="0" w:color="auto"/>
      </w:divBdr>
    </w:div>
    <w:div w:id="1927184089">
      <w:bodyDiv w:val="1"/>
      <w:marLeft w:val="0"/>
      <w:marRight w:val="0"/>
      <w:marTop w:val="0"/>
      <w:marBottom w:val="0"/>
      <w:divBdr>
        <w:top w:val="none" w:sz="0" w:space="0" w:color="auto"/>
        <w:left w:val="none" w:sz="0" w:space="0" w:color="auto"/>
        <w:bottom w:val="none" w:sz="0" w:space="0" w:color="auto"/>
        <w:right w:val="none" w:sz="0" w:space="0" w:color="auto"/>
      </w:divBdr>
    </w:div>
    <w:div w:id="1927877183">
      <w:bodyDiv w:val="1"/>
      <w:marLeft w:val="0"/>
      <w:marRight w:val="0"/>
      <w:marTop w:val="0"/>
      <w:marBottom w:val="0"/>
      <w:divBdr>
        <w:top w:val="none" w:sz="0" w:space="0" w:color="auto"/>
        <w:left w:val="none" w:sz="0" w:space="0" w:color="auto"/>
        <w:bottom w:val="none" w:sz="0" w:space="0" w:color="auto"/>
        <w:right w:val="none" w:sz="0" w:space="0" w:color="auto"/>
      </w:divBdr>
    </w:div>
    <w:div w:id="1935283025">
      <w:bodyDiv w:val="1"/>
      <w:marLeft w:val="0"/>
      <w:marRight w:val="0"/>
      <w:marTop w:val="0"/>
      <w:marBottom w:val="0"/>
      <w:divBdr>
        <w:top w:val="none" w:sz="0" w:space="0" w:color="auto"/>
        <w:left w:val="none" w:sz="0" w:space="0" w:color="auto"/>
        <w:bottom w:val="none" w:sz="0" w:space="0" w:color="auto"/>
        <w:right w:val="none" w:sz="0" w:space="0" w:color="auto"/>
      </w:divBdr>
    </w:div>
    <w:div w:id="1936477153">
      <w:bodyDiv w:val="1"/>
      <w:marLeft w:val="0"/>
      <w:marRight w:val="0"/>
      <w:marTop w:val="0"/>
      <w:marBottom w:val="0"/>
      <w:divBdr>
        <w:top w:val="none" w:sz="0" w:space="0" w:color="auto"/>
        <w:left w:val="none" w:sz="0" w:space="0" w:color="auto"/>
        <w:bottom w:val="none" w:sz="0" w:space="0" w:color="auto"/>
        <w:right w:val="none" w:sz="0" w:space="0" w:color="auto"/>
      </w:divBdr>
    </w:div>
    <w:div w:id="1937516682">
      <w:bodyDiv w:val="1"/>
      <w:marLeft w:val="0"/>
      <w:marRight w:val="0"/>
      <w:marTop w:val="0"/>
      <w:marBottom w:val="0"/>
      <w:divBdr>
        <w:top w:val="none" w:sz="0" w:space="0" w:color="auto"/>
        <w:left w:val="none" w:sz="0" w:space="0" w:color="auto"/>
        <w:bottom w:val="none" w:sz="0" w:space="0" w:color="auto"/>
        <w:right w:val="none" w:sz="0" w:space="0" w:color="auto"/>
      </w:divBdr>
    </w:div>
    <w:div w:id="1942375126">
      <w:bodyDiv w:val="1"/>
      <w:marLeft w:val="0"/>
      <w:marRight w:val="0"/>
      <w:marTop w:val="0"/>
      <w:marBottom w:val="0"/>
      <w:divBdr>
        <w:top w:val="none" w:sz="0" w:space="0" w:color="auto"/>
        <w:left w:val="none" w:sz="0" w:space="0" w:color="auto"/>
        <w:bottom w:val="none" w:sz="0" w:space="0" w:color="auto"/>
        <w:right w:val="none" w:sz="0" w:space="0" w:color="auto"/>
      </w:divBdr>
    </w:div>
    <w:div w:id="1945192615">
      <w:bodyDiv w:val="1"/>
      <w:marLeft w:val="0"/>
      <w:marRight w:val="0"/>
      <w:marTop w:val="0"/>
      <w:marBottom w:val="0"/>
      <w:divBdr>
        <w:top w:val="none" w:sz="0" w:space="0" w:color="auto"/>
        <w:left w:val="none" w:sz="0" w:space="0" w:color="auto"/>
        <w:bottom w:val="none" w:sz="0" w:space="0" w:color="auto"/>
        <w:right w:val="none" w:sz="0" w:space="0" w:color="auto"/>
      </w:divBdr>
    </w:div>
    <w:div w:id="1945574001">
      <w:bodyDiv w:val="1"/>
      <w:marLeft w:val="0"/>
      <w:marRight w:val="0"/>
      <w:marTop w:val="0"/>
      <w:marBottom w:val="0"/>
      <w:divBdr>
        <w:top w:val="none" w:sz="0" w:space="0" w:color="auto"/>
        <w:left w:val="none" w:sz="0" w:space="0" w:color="auto"/>
        <w:bottom w:val="none" w:sz="0" w:space="0" w:color="auto"/>
        <w:right w:val="none" w:sz="0" w:space="0" w:color="auto"/>
      </w:divBdr>
    </w:div>
    <w:div w:id="1947497180">
      <w:bodyDiv w:val="1"/>
      <w:marLeft w:val="0"/>
      <w:marRight w:val="0"/>
      <w:marTop w:val="0"/>
      <w:marBottom w:val="0"/>
      <w:divBdr>
        <w:top w:val="none" w:sz="0" w:space="0" w:color="auto"/>
        <w:left w:val="none" w:sz="0" w:space="0" w:color="auto"/>
        <w:bottom w:val="none" w:sz="0" w:space="0" w:color="auto"/>
        <w:right w:val="none" w:sz="0" w:space="0" w:color="auto"/>
      </w:divBdr>
    </w:div>
    <w:div w:id="1948539268">
      <w:bodyDiv w:val="1"/>
      <w:marLeft w:val="0"/>
      <w:marRight w:val="0"/>
      <w:marTop w:val="0"/>
      <w:marBottom w:val="0"/>
      <w:divBdr>
        <w:top w:val="none" w:sz="0" w:space="0" w:color="auto"/>
        <w:left w:val="none" w:sz="0" w:space="0" w:color="auto"/>
        <w:bottom w:val="none" w:sz="0" w:space="0" w:color="auto"/>
        <w:right w:val="none" w:sz="0" w:space="0" w:color="auto"/>
      </w:divBdr>
    </w:div>
    <w:div w:id="1956211979">
      <w:bodyDiv w:val="1"/>
      <w:marLeft w:val="0"/>
      <w:marRight w:val="0"/>
      <w:marTop w:val="0"/>
      <w:marBottom w:val="0"/>
      <w:divBdr>
        <w:top w:val="none" w:sz="0" w:space="0" w:color="auto"/>
        <w:left w:val="none" w:sz="0" w:space="0" w:color="auto"/>
        <w:bottom w:val="none" w:sz="0" w:space="0" w:color="auto"/>
        <w:right w:val="none" w:sz="0" w:space="0" w:color="auto"/>
      </w:divBdr>
    </w:div>
    <w:div w:id="1959874883">
      <w:bodyDiv w:val="1"/>
      <w:marLeft w:val="0"/>
      <w:marRight w:val="0"/>
      <w:marTop w:val="0"/>
      <w:marBottom w:val="0"/>
      <w:divBdr>
        <w:top w:val="none" w:sz="0" w:space="0" w:color="auto"/>
        <w:left w:val="none" w:sz="0" w:space="0" w:color="auto"/>
        <w:bottom w:val="none" w:sz="0" w:space="0" w:color="auto"/>
        <w:right w:val="none" w:sz="0" w:space="0" w:color="auto"/>
      </w:divBdr>
    </w:div>
    <w:div w:id="1963686548">
      <w:bodyDiv w:val="1"/>
      <w:marLeft w:val="0"/>
      <w:marRight w:val="0"/>
      <w:marTop w:val="0"/>
      <w:marBottom w:val="0"/>
      <w:divBdr>
        <w:top w:val="none" w:sz="0" w:space="0" w:color="auto"/>
        <w:left w:val="none" w:sz="0" w:space="0" w:color="auto"/>
        <w:bottom w:val="none" w:sz="0" w:space="0" w:color="auto"/>
        <w:right w:val="none" w:sz="0" w:space="0" w:color="auto"/>
      </w:divBdr>
    </w:div>
    <w:div w:id="1965304969">
      <w:bodyDiv w:val="1"/>
      <w:marLeft w:val="0"/>
      <w:marRight w:val="0"/>
      <w:marTop w:val="0"/>
      <w:marBottom w:val="0"/>
      <w:divBdr>
        <w:top w:val="none" w:sz="0" w:space="0" w:color="auto"/>
        <w:left w:val="none" w:sz="0" w:space="0" w:color="auto"/>
        <w:bottom w:val="none" w:sz="0" w:space="0" w:color="auto"/>
        <w:right w:val="none" w:sz="0" w:space="0" w:color="auto"/>
      </w:divBdr>
    </w:div>
    <w:div w:id="1966305393">
      <w:bodyDiv w:val="1"/>
      <w:marLeft w:val="0"/>
      <w:marRight w:val="0"/>
      <w:marTop w:val="0"/>
      <w:marBottom w:val="0"/>
      <w:divBdr>
        <w:top w:val="none" w:sz="0" w:space="0" w:color="auto"/>
        <w:left w:val="none" w:sz="0" w:space="0" w:color="auto"/>
        <w:bottom w:val="none" w:sz="0" w:space="0" w:color="auto"/>
        <w:right w:val="none" w:sz="0" w:space="0" w:color="auto"/>
      </w:divBdr>
    </w:div>
    <w:div w:id="1967810434">
      <w:bodyDiv w:val="1"/>
      <w:marLeft w:val="0"/>
      <w:marRight w:val="0"/>
      <w:marTop w:val="0"/>
      <w:marBottom w:val="0"/>
      <w:divBdr>
        <w:top w:val="none" w:sz="0" w:space="0" w:color="auto"/>
        <w:left w:val="none" w:sz="0" w:space="0" w:color="auto"/>
        <w:bottom w:val="none" w:sz="0" w:space="0" w:color="auto"/>
        <w:right w:val="none" w:sz="0" w:space="0" w:color="auto"/>
      </w:divBdr>
    </w:div>
    <w:div w:id="1969318084">
      <w:bodyDiv w:val="1"/>
      <w:marLeft w:val="0"/>
      <w:marRight w:val="0"/>
      <w:marTop w:val="0"/>
      <w:marBottom w:val="0"/>
      <w:divBdr>
        <w:top w:val="none" w:sz="0" w:space="0" w:color="auto"/>
        <w:left w:val="none" w:sz="0" w:space="0" w:color="auto"/>
        <w:bottom w:val="none" w:sz="0" w:space="0" w:color="auto"/>
        <w:right w:val="none" w:sz="0" w:space="0" w:color="auto"/>
      </w:divBdr>
    </w:div>
    <w:div w:id="1969580679">
      <w:bodyDiv w:val="1"/>
      <w:marLeft w:val="0"/>
      <w:marRight w:val="0"/>
      <w:marTop w:val="0"/>
      <w:marBottom w:val="0"/>
      <w:divBdr>
        <w:top w:val="none" w:sz="0" w:space="0" w:color="auto"/>
        <w:left w:val="none" w:sz="0" w:space="0" w:color="auto"/>
        <w:bottom w:val="none" w:sz="0" w:space="0" w:color="auto"/>
        <w:right w:val="none" w:sz="0" w:space="0" w:color="auto"/>
      </w:divBdr>
    </w:div>
    <w:div w:id="1980576517">
      <w:bodyDiv w:val="1"/>
      <w:marLeft w:val="0"/>
      <w:marRight w:val="0"/>
      <w:marTop w:val="0"/>
      <w:marBottom w:val="0"/>
      <w:divBdr>
        <w:top w:val="none" w:sz="0" w:space="0" w:color="auto"/>
        <w:left w:val="none" w:sz="0" w:space="0" w:color="auto"/>
        <w:bottom w:val="none" w:sz="0" w:space="0" w:color="auto"/>
        <w:right w:val="none" w:sz="0" w:space="0" w:color="auto"/>
      </w:divBdr>
    </w:div>
    <w:div w:id="1982802806">
      <w:bodyDiv w:val="1"/>
      <w:marLeft w:val="0"/>
      <w:marRight w:val="0"/>
      <w:marTop w:val="0"/>
      <w:marBottom w:val="0"/>
      <w:divBdr>
        <w:top w:val="none" w:sz="0" w:space="0" w:color="auto"/>
        <w:left w:val="none" w:sz="0" w:space="0" w:color="auto"/>
        <w:bottom w:val="none" w:sz="0" w:space="0" w:color="auto"/>
        <w:right w:val="none" w:sz="0" w:space="0" w:color="auto"/>
      </w:divBdr>
    </w:div>
    <w:div w:id="1988632813">
      <w:bodyDiv w:val="1"/>
      <w:marLeft w:val="0"/>
      <w:marRight w:val="0"/>
      <w:marTop w:val="0"/>
      <w:marBottom w:val="0"/>
      <w:divBdr>
        <w:top w:val="none" w:sz="0" w:space="0" w:color="auto"/>
        <w:left w:val="none" w:sz="0" w:space="0" w:color="auto"/>
        <w:bottom w:val="none" w:sz="0" w:space="0" w:color="auto"/>
        <w:right w:val="none" w:sz="0" w:space="0" w:color="auto"/>
      </w:divBdr>
    </w:div>
    <w:div w:id="1992712035">
      <w:bodyDiv w:val="1"/>
      <w:marLeft w:val="0"/>
      <w:marRight w:val="0"/>
      <w:marTop w:val="0"/>
      <w:marBottom w:val="0"/>
      <w:divBdr>
        <w:top w:val="none" w:sz="0" w:space="0" w:color="auto"/>
        <w:left w:val="none" w:sz="0" w:space="0" w:color="auto"/>
        <w:bottom w:val="none" w:sz="0" w:space="0" w:color="auto"/>
        <w:right w:val="none" w:sz="0" w:space="0" w:color="auto"/>
      </w:divBdr>
    </w:div>
    <w:div w:id="1996034060">
      <w:bodyDiv w:val="1"/>
      <w:marLeft w:val="0"/>
      <w:marRight w:val="0"/>
      <w:marTop w:val="0"/>
      <w:marBottom w:val="0"/>
      <w:divBdr>
        <w:top w:val="none" w:sz="0" w:space="0" w:color="auto"/>
        <w:left w:val="none" w:sz="0" w:space="0" w:color="auto"/>
        <w:bottom w:val="none" w:sz="0" w:space="0" w:color="auto"/>
        <w:right w:val="none" w:sz="0" w:space="0" w:color="auto"/>
      </w:divBdr>
    </w:div>
    <w:div w:id="1996714893">
      <w:bodyDiv w:val="1"/>
      <w:marLeft w:val="0"/>
      <w:marRight w:val="0"/>
      <w:marTop w:val="0"/>
      <w:marBottom w:val="0"/>
      <w:divBdr>
        <w:top w:val="none" w:sz="0" w:space="0" w:color="auto"/>
        <w:left w:val="none" w:sz="0" w:space="0" w:color="auto"/>
        <w:bottom w:val="none" w:sz="0" w:space="0" w:color="auto"/>
        <w:right w:val="none" w:sz="0" w:space="0" w:color="auto"/>
      </w:divBdr>
    </w:div>
    <w:div w:id="2001345526">
      <w:bodyDiv w:val="1"/>
      <w:marLeft w:val="0"/>
      <w:marRight w:val="0"/>
      <w:marTop w:val="0"/>
      <w:marBottom w:val="0"/>
      <w:divBdr>
        <w:top w:val="none" w:sz="0" w:space="0" w:color="auto"/>
        <w:left w:val="none" w:sz="0" w:space="0" w:color="auto"/>
        <w:bottom w:val="none" w:sz="0" w:space="0" w:color="auto"/>
        <w:right w:val="none" w:sz="0" w:space="0" w:color="auto"/>
      </w:divBdr>
    </w:div>
    <w:div w:id="2004238774">
      <w:bodyDiv w:val="1"/>
      <w:marLeft w:val="0"/>
      <w:marRight w:val="0"/>
      <w:marTop w:val="0"/>
      <w:marBottom w:val="0"/>
      <w:divBdr>
        <w:top w:val="none" w:sz="0" w:space="0" w:color="auto"/>
        <w:left w:val="none" w:sz="0" w:space="0" w:color="auto"/>
        <w:bottom w:val="none" w:sz="0" w:space="0" w:color="auto"/>
        <w:right w:val="none" w:sz="0" w:space="0" w:color="auto"/>
      </w:divBdr>
    </w:div>
    <w:div w:id="2006350477">
      <w:bodyDiv w:val="1"/>
      <w:marLeft w:val="0"/>
      <w:marRight w:val="0"/>
      <w:marTop w:val="0"/>
      <w:marBottom w:val="0"/>
      <w:divBdr>
        <w:top w:val="none" w:sz="0" w:space="0" w:color="auto"/>
        <w:left w:val="none" w:sz="0" w:space="0" w:color="auto"/>
        <w:bottom w:val="none" w:sz="0" w:space="0" w:color="auto"/>
        <w:right w:val="none" w:sz="0" w:space="0" w:color="auto"/>
      </w:divBdr>
    </w:div>
    <w:div w:id="2009138110">
      <w:bodyDiv w:val="1"/>
      <w:marLeft w:val="0"/>
      <w:marRight w:val="0"/>
      <w:marTop w:val="0"/>
      <w:marBottom w:val="0"/>
      <w:divBdr>
        <w:top w:val="none" w:sz="0" w:space="0" w:color="auto"/>
        <w:left w:val="none" w:sz="0" w:space="0" w:color="auto"/>
        <w:bottom w:val="none" w:sz="0" w:space="0" w:color="auto"/>
        <w:right w:val="none" w:sz="0" w:space="0" w:color="auto"/>
      </w:divBdr>
    </w:div>
    <w:div w:id="2011448198">
      <w:bodyDiv w:val="1"/>
      <w:marLeft w:val="0"/>
      <w:marRight w:val="0"/>
      <w:marTop w:val="0"/>
      <w:marBottom w:val="0"/>
      <w:divBdr>
        <w:top w:val="none" w:sz="0" w:space="0" w:color="auto"/>
        <w:left w:val="none" w:sz="0" w:space="0" w:color="auto"/>
        <w:bottom w:val="none" w:sz="0" w:space="0" w:color="auto"/>
        <w:right w:val="none" w:sz="0" w:space="0" w:color="auto"/>
      </w:divBdr>
    </w:div>
    <w:div w:id="2014409940">
      <w:bodyDiv w:val="1"/>
      <w:marLeft w:val="0"/>
      <w:marRight w:val="0"/>
      <w:marTop w:val="0"/>
      <w:marBottom w:val="0"/>
      <w:divBdr>
        <w:top w:val="none" w:sz="0" w:space="0" w:color="auto"/>
        <w:left w:val="none" w:sz="0" w:space="0" w:color="auto"/>
        <w:bottom w:val="none" w:sz="0" w:space="0" w:color="auto"/>
        <w:right w:val="none" w:sz="0" w:space="0" w:color="auto"/>
      </w:divBdr>
    </w:div>
    <w:div w:id="2019381357">
      <w:bodyDiv w:val="1"/>
      <w:marLeft w:val="0"/>
      <w:marRight w:val="0"/>
      <w:marTop w:val="0"/>
      <w:marBottom w:val="0"/>
      <w:divBdr>
        <w:top w:val="none" w:sz="0" w:space="0" w:color="auto"/>
        <w:left w:val="none" w:sz="0" w:space="0" w:color="auto"/>
        <w:bottom w:val="none" w:sz="0" w:space="0" w:color="auto"/>
        <w:right w:val="none" w:sz="0" w:space="0" w:color="auto"/>
      </w:divBdr>
    </w:div>
    <w:div w:id="2019698917">
      <w:bodyDiv w:val="1"/>
      <w:marLeft w:val="0"/>
      <w:marRight w:val="0"/>
      <w:marTop w:val="0"/>
      <w:marBottom w:val="0"/>
      <w:divBdr>
        <w:top w:val="none" w:sz="0" w:space="0" w:color="auto"/>
        <w:left w:val="none" w:sz="0" w:space="0" w:color="auto"/>
        <w:bottom w:val="none" w:sz="0" w:space="0" w:color="auto"/>
        <w:right w:val="none" w:sz="0" w:space="0" w:color="auto"/>
      </w:divBdr>
    </w:div>
    <w:div w:id="2019890373">
      <w:bodyDiv w:val="1"/>
      <w:marLeft w:val="0"/>
      <w:marRight w:val="0"/>
      <w:marTop w:val="0"/>
      <w:marBottom w:val="0"/>
      <w:divBdr>
        <w:top w:val="none" w:sz="0" w:space="0" w:color="auto"/>
        <w:left w:val="none" w:sz="0" w:space="0" w:color="auto"/>
        <w:bottom w:val="none" w:sz="0" w:space="0" w:color="auto"/>
        <w:right w:val="none" w:sz="0" w:space="0" w:color="auto"/>
      </w:divBdr>
    </w:div>
    <w:div w:id="2028288815">
      <w:bodyDiv w:val="1"/>
      <w:marLeft w:val="0"/>
      <w:marRight w:val="0"/>
      <w:marTop w:val="0"/>
      <w:marBottom w:val="0"/>
      <w:divBdr>
        <w:top w:val="none" w:sz="0" w:space="0" w:color="auto"/>
        <w:left w:val="none" w:sz="0" w:space="0" w:color="auto"/>
        <w:bottom w:val="none" w:sz="0" w:space="0" w:color="auto"/>
        <w:right w:val="none" w:sz="0" w:space="0" w:color="auto"/>
      </w:divBdr>
    </w:div>
    <w:div w:id="2032683580">
      <w:bodyDiv w:val="1"/>
      <w:marLeft w:val="0"/>
      <w:marRight w:val="0"/>
      <w:marTop w:val="0"/>
      <w:marBottom w:val="0"/>
      <w:divBdr>
        <w:top w:val="none" w:sz="0" w:space="0" w:color="auto"/>
        <w:left w:val="none" w:sz="0" w:space="0" w:color="auto"/>
        <w:bottom w:val="none" w:sz="0" w:space="0" w:color="auto"/>
        <w:right w:val="none" w:sz="0" w:space="0" w:color="auto"/>
      </w:divBdr>
    </w:div>
    <w:div w:id="2037920171">
      <w:bodyDiv w:val="1"/>
      <w:marLeft w:val="0"/>
      <w:marRight w:val="0"/>
      <w:marTop w:val="0"/>
      <w:marBottom w:val="0"/>
      <w:divBdr>
        <w:top w:val="none" w:sz="0" w:space="0" w:color="auto"/>
        <w:left w:val="none" w:sz="0" w:space="0" w:color="auto"/>
        <w:bottom w:val="none" w:sz="0" w:space="0" w:color="auto"/>
        <w:right w:val="none" w:sz="0" w:space="0" w:color="auto"/>
      </w:divBdr>
    </w:div>
    <w:div w:id="2042245757">
      <w:bodyDiv w:val="1"/>
      <w:marLeft w:val="0"/>
      <w:marRight w:val="0"/>
      <w:marTop w:val="0"/>
      <w:marBottom w:val="0"/>
      <w:divBdr>
        <w:top w:val="none" w:sz="0" w:space="0" w:color="auto"/>
        <w:left w:val="none" w:sz="0" w:space="0" w:color="auto"/>
        <w:bottom w:val="none" w:sz="0" w:space="0" w:color="auto"/>
        <w:right w:val="none" w:sz="0" w:space="0" w:color="auto"/>
      </w:divBdr>
    </w:div>
    <w:div w:id="2043430821">
      <w:bodyDiv w:val="1"/>
      <w:marLeft w:val="0"/>
      <w:marRight w:val="0"/>
      <w:marTop w:val="0"/>
      <w:marBottom w:val="0"/>
      <w:divBdr>
        <w:top w:val="none" w:sz="0" w:space="0" w:color="auto"/>
        <w:left w:val="none" w:sz="0" w:space="0" w:color="auto"/>
        <w:bottom w:val="none" w:sz="0" w:space="0" w:color="auto"/>
        <w:right w:val="none" w:sz="0" w:space="0" w:color="auto"/>
      </w:divBdr>
    </w:div>
    <w:div w:id="2044939600">
      <w:bodyDiv w:val="1"/>
      <w:marLeft w:val="0"/>
      <w:marRight w:val="0"/>
      <w:marTop w:val="0"/>
      <w:marBottom w:val="0"/>
      <w:divBdr>
        <w:top w:val="none" w:sz="0" w:space="0" w:color="auto"/>
        <w:left w:val="none" w:sz="0" w:space="0" w:color="auto"/>
        <w:bottom w:val="none" w:sz="0" w:space="0" w:color="auto"/>
        <w:right w:val="none" w:sz="0" w:space="0" w:color="auto"/>
      </w:divBdr>
    </w:div>
    <w:div w:id="2045792475">
      <w:bodyDiv w:val="1"/>
      <w:marLeft w:val="0"/>
      <w:marRight w:val="0"/>
      <w:marTop w:val="0"/>
      <w:marBottom w:val="0"/>
      <w:divBdr>
        <w:top w:val="none" w:sz="0" w:space="0" w:color="auto"/>
        <w:left w:val="none" w:sz="0" w:space="0" w:color="auto"/>
        <w:bottom w:val="none" w:sz="0" w:space="0" w:color="auto"/>
        <w:right w:val="none" w:sz="0" w:space="0" w:color="auto"/>
      </w:divBdr>
    </w:div>
    <w:div w:id="2050033033">
      <w:bodyDiv w:val="1"/>
      <w:marLeft w:val="0"/>
      <w:marRight w:val="0"/>
      <w:marTop w:val="0"/>
      <w:marBottom w:val="0"/>
      <w:divBdr>
        <w:top w:val="none" w:sz="0" w:space="0" w:color="auto"/>
        <w:left w:val="none" w:sz="0" w:space="0" w:color="auto"/>
        <w:bottom w:val="none" w:sz="0" w:space="0" w:color="auto"/>
        <w:right w:val="none" w:sz="0" w:space="0" w:color="auto"/>
      </w:divBdr>
    </w:div>
    <w:div w:id="2050647729">
      <w:bodyDiv w:val="1"/>
      <w:marLeft w:val="0"/>
      <w:marRight w:val="0"/>
      <w:marTop w:val="0"/>
      <w:marBottom w:val="0"/>
      <w:divBdr>
        <w:top w:val="none" w:sz="0" w:space="0" w:color="auto"/>
        <w:left w:val="none" w:sz="0" w:space="0" w:color="auto"/>
        <w:bottom w:val="none" w:sz="0" w:space="0" w:color="auto"/>
        <w:right w:val="none" w:sz="0" w:space="0" w:color="auto"/>
      </w:divBdr>
    </w:div>
    <w:div w:id="2052071260">
      <w:bodyDiv w:val="1"/>
      <w:marLeft w:val="0"/>
      <w:marRight w:val="0"/>
      <w:marTop w:val="0"/>
      <w:marBottom w:val="0"/>
      <w:divBdr>
        <w:top w:val="none" w:sz="0" w:space="0" w:color="auto"/>
        <w:left w:val="none" w:sz="0" w:space="0" w:color="auto"/>
        <w:bottom w:val="none" w:sz="0" w:space="0" w:color="auto"/>
        <w:right w:val="none" w:sz="0" w:space="0" w:color="auto"/>
      </w:divBdr>
    </w:div>
    <w:div w:id="2055496410">
      <w:bodyDiv w:val="1"/>
      <w:marLeft w:val="0"/>
      <w:marRight w:val="0"/>
      <w:marTop w:val="0"/>
      <w:marBottom w:val="0"/>
      <w:divBdr>
        <w:top w:val="none" w:sz="0" w:space="0" w:color="auto"/>
        <w:left w:val="none" w:sz="0" w:space="0" w:color="auto"/>
        <w:bottom w:val="none" w:sz="0" w:space="0" w:color="auto"/>
        <w:right w:val="none" w:sz="0" w:space="0" w:color="auto"/>
      </w:divBdr>
    </w:div>
    <w:div w:id="2056536579">
      <w:bodyDiv w:val="1"/>
      <w:marLeft w:val="0"/>
      <w:marRight w:val="0"/>
      <w:marTop w:val="0"/>
      <w:marBottom w:val="0"/>
      <w:divBdr>
        <w:top w:val="none" w:sz="0" w:space="0" w:color="auto"/>
        <w:left w:val="none" w:sz="0" w:space="0" w:color="auto"/>
        <w:bottom w:val="none" w:sz="0" w:space="0" w:color="auto"/>
        <w:right w:val="none" w:sz="0" w:space="0" w:color="auto"/>
      </w:divBdr>
    </w:div>
    <w:div w:id="2061662843">
      <w:bodyDiv w:val="1"/>
      <w:marLeft w:val="0"/>
      <w:marRight w:val="0"/>
      <w:marTop w:val="0"/>
      <w:marBottom w:val="0"/>
      <w:divBdr>
        <w:top w:val="none" w:sz="0" w:space="0" w:color="auto"/>
        <w:left w:val="none" w:sz="0" w:space="0" w:color="auto"/>
        <w:bottom w:val="none" w:sz="0" w:space="0" w:color="auto"/>
        <w:right w:val="none" w:sz="0" w:space="0" w:color="auto"/>
      </w:divBdr>
    </w:div>
    <w:div w:id="2062513355">
      <w:bodyDiv w:val="1"/>
      <w:marLeft w:val="0"/>
      <w:marRight w:val="0"/>
      <w:marTop w:val="0"/>
      <w:marBottom w:val="0"/>
      <w:divBdr>
        <w:top w:val="none" w:sz="0" w:space="0" w:color="auto"/>
        <w:left w:val="none" w:sz="0" w:space="0" w:color="auto"/>
        <w:bottom w:val="none" w:sz="0" w:space="0" w:color="auto"/>
        <w:right w:val="none" w:sz="0" w:space="0" w:color="auto"/>
      </w:divBdr>
    </w:div>
    <w:div w:id="2065251393">
      <w:bodyDiv w:val="1"/>
      <w:marLeft w:val="0"/>
      <w:marRight w:val="0"/>
      <w:marTop w:val="0"/>
      <w:marBottom w:val="0"/>
      <w:divBdr>
        <w:top w:val="none" w:sz="0" w:space="0" w:color="auto"/>
        <w:left w:val="none" w:sz="0" w:space="0" w:color="auto"/>
        <w:bottom w:val="none" w:sz="0" w:space="0" w:color="auto"/>
        <w:right w:val="none" w:sz="0" w:space="0" w:color="auto"/>
      </w:divBdr>
    </w:div>
    <w:div w:id="2066683415">
      <w:bodyDiv w:val="1"/>
      <w:marLeft w:val="0"/>
      <w:marRight w:val="0"/>
      <w:marTop w:val="0"/>
      <w:marBottom w:val="0"/>
      <w:divBdr>
        <w:top w:val="none" w:sz="0" w:space="0" w:color="auto"/>
        <w:left w:val="none" w:sz="0" w:space="0" w:color="auto"/>
        <w:bottom w:val="none" w:sz="0" w:space="0" w:color="auto"/>
        <w:right w:val="none" w:sz="0" w:space="0" w:color="auto"/>
      </w:divBdr>
    </w:div>
    <w:div w:id="2072191259">
      <w:bodyDiv w:val="1"/>
      <w:marLeft w:val="0"/>
      <w:marRight w:val="0"/>
      <w:marTop w:val="0"/>
      <w:marBottom w:val="0"/>
      <w:divBdr>
        <w:top w:val="none" w:sz="0" w:space="0" w:color="auto"/>
        <w:left w:val="none" w:sz="0" w:space="0" w:color="auto"/>
        <w:bottom w:val="none" w:sz="0" w:space="0" w:color="auto"/>
        <w:right w:val="none" w:sz="0" w:space="0" w:color="auto"/>
      </w:divBdr>
    </w:div>
    <w:div w:id="2076389491">
      <w:bodyDiv w:val="1"/>
      <w:marLeft w:val="0"/>
      <w:marRight w:val="0"/>
      <w:marTop w:val="0"/>
      <w:marBottom w:val="0"/>
      <w:divBdr>
        <w:top w:val="none" w:sz="0" w:space="0" w:color="auto"/>
        <w:left w:val="none" w:sz="0" w:space="0" w:color="auto"/>
        <w:bottom w:val="none" w:sz="0" w:space="0" w:color="auto"/>
        <w:right w:val="none" w:sz="0" w:space="0" w:color="auto"/>
      </w:divBdr>
    </w:div>
    <w:div w:id="2077120729">
      <w:bodyDiv w:val="1"/>
      <w:marLeft w:val="0"/>
      <w:marRight w:val="0"/>
      <w:marTop w:val="0"/>
      <w:marBottom w:val="0"/>
      <w:divBdr>
        <w:top w:val="none" w:sz="0" w:space="0" w:color="auto"/>
        <w:left w:val="none" w:sz="0" w:space="0" w:color="auto"/>
        <w:bottom w:val="none" w:sz="0" w:space="0" w:color="auto"/>
        <w:right w:val="none" w:sz="0" w:space="0" w:color="auto"/>
      </w:divBdr>
    </w:div>
    <w:div w:id="2080905199">
      <w:bodyDiv w:val="1"/>
      <w:marLeft w:val="0"/>
      <w:marRight w:val="0"/>
      <w:marTop w:val="0"/>
      <w:marBottom w:val="0"/>
      <w:divBdr>
        <w:top w:val="none" w:sz="0" w:space="0" w:color="auto"/>
        <w:left w:val="none" w:sz="0" w:space="0" w:color="auto"/>
        <w:bottom w:val="none" w:sz="0" w:space="0" w:color="auto"/>
        <w:right w:val="none" w:sz="0" w:space="0" w:color="auto"/>
      </w:divBdr>
    </w:div>
    <w:div w:id="2081709821">
      <w:bodyDiv w:val="1"/>
      <w:marLeft w:val="0"/>
      <w:marRight w:val="0"/>
      <w:marTop w:val="0"/>
      <w:marBottom w:val="0"/>
      <w:divBdr>
        <w:top w:val="none" w:sz="0" w:space="0" w:color="auto"/>
        <w:left w:val="none" w:sz="0" w:space="0" w:color="auto"/>
        <w:bottom w:val="none" w:sz="0" w:space="0" w:color="auto"/>
        <w:right w:val="none" w:sz="0" w:space="0" w:color="auto"/>
      </w:divBdr>
    </w:div>
    <w:div w:id="2087338682">
      <w:bodyDiv w:val="1"/>
      <w:marLeft w:val="0"/>
      <w:marRight w:val="0"/>
      <w:marTop w:val="0"/>
      <w:marBottom w:val="0"/>
      <w:divBdr>
        <w:top w:val="none" w:sz="0" w:space="0" w:color="auto"/>
        <w:left w:val="none" w:sz="0" w:space="0" w:color="auto"/>
        <w:bottom w:val="none" w:sz="0" w:space="0" w:color="auto"/>
        <w:right w:val="none" w:sz="0" w:space="0" w:color="auto"/>
      </w:divBdr>
    </w:div>
    <w:div w:id="2090232525">
      <w:bodyDiv w:val="1"/>
      <w:marLeft w:val="0"/>
      <w:marRight w:val="0"/>
      <w:marTop w:val="0"/>
      <w:marBottom w:val="0"/>
      <w:divBdr>
        <w:top w:val="none" w:sz="0" w:space="0" w:color="auto"/>
        <w:left w:val="none" w:sz="0" w:space="0" w:color="auto"/>
        <w:bottom w:val="none" w:sz="0" w:space="0" w:color="auto"/>
        <w:right w:val="none" w:sz="0" w:space="0" w:color="auto"/>
      </w:divBdr>
    </w:div>
    <w:div w:id="2091537069">
      <w:bodyDiv w:val="1"/>
      <w:marLeft w:val="0"/>
      <w:marRight w:val="0"/>
      <w:marTop w:val="0"/>
      <w:marBottom w:val="0"/>
      <w:divBdr>
        <w:top w:val="none" w:sz="0" w:space="0" w:color="auto"/>
        <w:left w:val="none" w:sz="0" w:space="0" w:color="auto"/>
        <w:bottom w:val="none" w:sz="0" w:space="0" w:color="auto"/>
        <w:right w:val="none" w:sz="0" w:space="0" w:color="auto"/>
      </w:divBdr>
    </w:div>
    <w:div w:id="2098748059">
      <w:bodyDiv w:val="1"/>
      <w:marLeft w:val="0"/>
      <w:marRight w:val="0"/>
      <w:marTop w:val="0"/>
      <w:marBottom w:val="0"/>
      <w:divBdr>
        <w:top w:val="none" w:sz="0" w:space="0" w:color="auto"/>
        <w:left w:val="none" w:sz="0" w:space="0" w:color="auto"/>
        <w:bottom w:val="none" w:sz="0" w:space="0" w:color="auto"/>
        <w:right w:val="none" w:sz="0" w:space="0" w:color="auto"/>
      </w:divBdr>
    </w:div>
    <w:div w:id="2100712010">
      <w:bodyDiv w:val="1"/>
      <w:marLeft w:val="0"/>
      <w:marRight w:val="0"/>
      <w:marTop w:val="0"/>
      <w:marBottom w:val="0"/>
      <w:divBdr>
        <w:top w:val="none" w:sz="0" w:space="0" w:color="auto"/>
        <w:left w:val="none" w:sz="0" w:space="0" w:color="auto"/>
        <w:bottom w:val="none" w:sz="0" w:space="0" w:color="auto"/>
        <w:right w:val="none" w:sz="0" w:space="0" w:color="auto"/>
      </w:divBdr>
    </w:div>
    <w:div w:id="2108456849">
      <w:bodyDiv w:val="1"/>
      <w:marLeft w:val="0"/>
      <w:marRight w:val="0"/>
      <w:marTop w:val="0"/>
      <w:marBottom w:val="0"/>
      <w:divBdr>
        <w:top w:val="none" w:sz="0" w:space="0" w:color="auto"/>
        <w:left w:val="none" w:sz="0" w:space="0" w:color="auto"/>
        <w:bottom w:val="none" w:sz="0" w:space="0" w:color="auto"/>
        <w:right w:val="none" w:sz="0" w:space="0" w:color="auto"/>
      </w:divBdr>
    </w:div>
    <w:div w:id="2111076350">
      <w:bodyDiv w:val="1"/>
      <w:marLeft w:val="0"/>
      <w:marRight w:val="0"/>
      <w:marTop w:val="0"/>
      <w:marBottom w:val="0"/>
      <w:divBdr>
        <w:top w:val="none" w:sz="0" w:space="0" w:color="auto"/>
        <w:left w:val="none" w:sz="0" w:space="0" w:color="auto"/>
        <w:bottom w:val="none" w:sz="0" w:space="0" w:color="auto"/>
        <w:right w:val="none" w:sz="0" w:space="0" w:color="auto"/>
      </w:divBdr>
    </w:div>
    <w:div w:id="2113937912">
      <w:bodyDiv w:val="1"/>
      <w:marLeft w:val="0"/>
      <w:marRight w:val="0"/>
      <w:marTop w:val="0"/>
      <w:marBottom w:val="0"/>
      <w:divBdr>
        <w:top w:val="none" w:sz="0" w:space="0" w:color="auto"/>
        <w:left w:val="none" w:sz="0" w:space="0" w:color="auto"/>
        <w:bottom w:val="none" w:sz="0" w:space="0" w:color="auto"/>
        <w:right w:val="none" w:sz="0" w:space="0" w:color="auto"/>
      </w:divBdr>
    </w:div>
    <w:div w:id="2114326712">
      <w:bodyDiv w:val="1"/>
      <w:marLeft w:val="0"/>
      <w:marRight w:val="0"/>
      <w:marTop w:val="0"/>
      <w:marBottom w:val="0"/>
      <w:divBdr>
        <w:top w:val="none" w:sz="0" w:space="0" w:color="auto"/>
        <w:left w:val="none" w:sz="0" w:space="0" w:color="auto"/>
        <w:bottom w:val="none" w:sz="0" w:space="0" w:color="auto"/>
        <w:right w:val="none" w:sz="0" w:space="0" w:color="auto"/>
      </w:divBdr>
    </w:div>
    <w:div w:id="2114550325">
      <w:bodyDiv w:val="1"/>
      <w:marLeft w:val="0"/>
      <w:marRight w:val="0"/>
      <w:marTop w:val="0"/>
      <w:marBottom w:val="0"/>
      <w:divBdr>
        <w:top w:val="none" w:sz="0" w:space="0" w:color="auto"/>
        <w:left w:val="none" w:sz="0" w:space="0" w:color="auto"/>
        <w:bottom w:val="none" w:sz="0" w:space="0" w:color="auto"/>
        <w:right w:val="none" w:sz="0" w:space="0" w:color="auto"/>
      </w:divBdr>
    </w:div>
    <w:div w:id="2120560048">
      <w:bodyDiv w:val="1"/>
      <w:marLeft w:val="0"/>
      <w:marRight w:val="0"/>
      <w:marTop w:val="0"/>
      <w:marBottom w:val="0"/>
      <w:divBdr>
        <w:top w:val="none" w:sz="0" w:space="0" w:color="auto"/>
        <w:left w:val="none" w:sz="0" w:space="0" w:color="auto"/>
        <w:bottom w:val="none" w:sz="0" w:space="0" w:color="auto"/>
        <w:right w:val="none" w:sz="0" w:space="0" w:color="auto"/>
      </w:divBdr>
    </w:div>
    <w:div w:id="2126074859">
      <w:bodyDiv w:val="1"/>
      <w:marLeft w:val="0"/>
      <w:marRight w:val="0"/>
      <w:marTop w:val="0"/>
      <w:marBottom w:val="0"/>
      <w:divBdr>
        <w:top w:val="none" w:sz="0" w:space="0" w:color="auto"/>
        <w:left w:val="none" w:sz="0" w:space="0" w:color="auto"/>
        <w:bottom w:val="none" w:sz="0" w:space="0" w:color="auto"/>
        <w:right w:val="none" w:sz="0" w:space="0" w:color="auto"/>
      </w:divBdr>
    </w:div>
    <w:div w:id="2132479708">
      <w:bodyDiv w:val="1"/>
      <w:marLeft w:val="0"/>
      <w:marRight w:val="0"/>
      <w:marTop w:val="0"/>
      <w:marBottom w:val="0"/>
      <w:divBdr>
        <w:top w:val="none" w:sz="0" w:space="0" w:color="auto"/>
        <w:left w:val="none" w:sz="0" w:space="0" w:color="auto"/>
        <w:bottom w:val="none" w:sz="0" w:space="0" w:color="auto"/>
        <w:right w:val="none" w:sz="0" w:space="0" w:color="auto"/>
      </w:divBdr>
    </w:div>
    <w:div w:id="2133283251">
      <w:bodyDiv w:val="1"/>
      <w:marLeft w:val="0"/>
      <w:marRight w:val="0"/>
      <w:marTop w:val="0"/>
      <w:marBottom w:val="0"/>
      <w:divBdr>
        <w:top w:val="none" w:sz="0" w:space="0" w:color="auto"/>
        <w:left w:val="none" w:sz="0" w:space="0" w:color="auto"/>
        <w:bottom w:val="none" w:sz="0" w:space="0" w:color="auto"/>
        <w:right w:val="none" w:sz="0" w:space="0" w:color="auto"/>
      </w:divBdr>
    </w:div>
    <w:div w:id="2136947955">
      <w:bodyDiv w:val="1"/>
      <w:marLeft w:val="0"/>
      <w:marRight w:val="0"/>
      <w:marTop w:val="0"/>
      <w:marBottom w:val="0"/>
      <w:divBdr>
        <w:top w:val="none" w:sz="0" w:space="0" w:color="auto"/>
        <w:left w:val="none" w:sz="0" w:space="0" w:color="auto"/>
        <w:bottom w:val="none" w:sz="0" w:space="0" w:color="auto"/>
        <w:right w:val="none" w:sz="0" w:space="0" w:color="auto"/>
      </w:divBdr>
    </w:div>
    <w:div w:id="214534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69882-9C91-43C5-B5B4-5DBFB2EE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SAO VIET</cp:lastModifiedBy>
  <cp:revision>2</cp:revision>
  <cp:lastPrinted>2021-11-30T09:32:00Z</cp:lastPrinted>
  <dcterms:created xsi:type="dcterms:W3CDTF">2022-01-18T03:39:00Z</dcterms:created>
  <dcterms:modified xsi:type="dcterms:W3CDTF">2022-01-18T03:39:00Z</dcterms:modified>
</cp:coreProperties>
</file>